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CF5DB3" w14:textId="77777777" w:rsidR="009016D3" w:rsidRDefault="009016D3" w:rsidP="004130F4">
      <w:pPr>
        <w:jc w:val="both"/>
        <w:rPr>
          <w:b/>
        </w:rPr>
      </w:pPr>
      <w:bookmarkStart w:id="0" w:name="_GoBack"/>
      <w:bookmarkEnd w:id="0"/>
      <w:r w:rsidRPr="00CD5A4B">
        <w:rPr>
          <w:b/>
        </w:rPr>
        <w:t xml:space="preserve">Meldingsformulier </w:t>
      </w:r>
      <w:r w:rsidR="00E858D5" w:rsidRPr="00CD5A4B">
        <w:rPr>
          <w:b/>
        </w:rPr>
        <w:t>Beveiligingsincident</w:t>
      </w:r>
      <w:r w:rsidR="00843949" w:rsidRPr="00CD5A4B">
        <w:rPr>
          <w:b/>
        </w:rPr>
        <w:t xml:space="preserve">, waaronder een datalek </w:t>
      </w:r>
      <w:r w:rsidR="004E292D" w:rsidRPr="00CD5A4B">
        <w:rPr>
          <w:b/>
        </w:rPr>
        <w:t xml:space="preserve"> </w:t>
      </w:r>
    </w:p>
    <w:p w14:paraId="434A5127" w14:textId="77777777" w:rsidR="009016D3" w:rsidRDefault="009016D3" w:rsidP="004130F4">
      <w:pPr>
        <w:jc w:val="both"/>
      </w:pPr>
    </w:p>
    <w:p w14:paraId="151816B1" w14:textId="77777777" w:rsidR="00E858D5" w:rsidRPr="00660D43" w:rsidRDefault="00E858D5" w:rsidP="004130F4">
      <w:pPr>
        <w:pStyle w:val="Lijstalinea"/>
        <w:numPr>
          <w:ilvl w:val="0"/>
          <w:numId w:val="11"/>
        </w:numPr>
        <w:jc w:val="both"/>
        <w:rPr>
          <w:b/>
        </w:rPr>
      </w:pPr>
      <w:r w:rsidRPr="00660D43">
        <w:rPr>
          <w:b/>
        </w:rPr>
        <w:t xml:space="preserve">Melding </w:t>
      </w:r>
    </w:p>
    <w:p w14:paraId="582B4FC1" w14:textId="77777777" w:rsidR="00CA3E79" w:rsidRDefault="00CA3E79" w:rsidP="004130F4">
      <w:pPr>
        <w:pStyle w:val="Lijstalinea"/>
        <w:numPr>
          <w:ilvl w:val="0"/>
          <w:numId w:val="12"/>
        </w:numPr>
        <w:jc w:val="both"/>
        <w:rPr>
          <w:b/>
        </w:rPr>
      </w:pPr>
      <w:r>
        <w:rPr>
          <w:b/>
        </w:rPr>
        <w:t xml:space="preserve">Algemeen: </w:t>
      </w:r>
    </w:p>
    <w:p w14:paraId="109F7595" w14:textId="77777777" w:rsidR="00CA3E79" w:rsidRDefault="00CA3E79" w:rsidP="00CF6288">
      <w:pPr>
        <w:pStyle w:val="Lijstalinea"/>
        <w:numPr>
          <w:ilvl w:val="0"/>
          <w:numId w:val="22"/>
        </w:numPr>
        <w:jc w:val="both"/>
      </w:pPr>
      <w:r w:rsidRPr="00CA3E79">
        <w:t xml:space="preserve">Dag en tijdstip constatering </w:t>
      </w:r>
      <w:r w:rsidR="00E742A9">
        <w:t xml:space="preserve">of ontdekking </w:t>
      </w:r>
      <w:r w:rsidRPr="00CA3E79">
        <w:t xml:space="preserve">van </w:t>
      </w:r>
      <w:r w:rsidR="004E292D">
        <w:t>de inbreuk</w:t>
      </w:r>
      <w:r w:rsidR="00531034">
        <w:t>:</w:t>
      </w:r>
    </w:p>
    <w:p w14:paraId="506EA022" w14:textId="77777777" w:rsidR="00672E48" w:rsidRDefault="00672E48" w:rsidP="004130F4">
      <w:pPr>
        <w:ind w:left="720"/>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_________________________________</w:t>
      </w:r>
    </w:p>
    <w:p w14:paraId="3F020B5F" w14:textId="77777777" w:rsidR="00672E48" w:rsidRDefault="00672E48" w:rsidP="00CF6288">
      <w:pPr>
        <w:pStyle w:val="Lijstalinea"/>
        <w:numPr>
          <w:ilvl w:val="0"/>
          <w:numId w:val="22"/>
        </w:numPr>
        <w:jc w:val="both"/>
      </w:pPr>
      <w:r>
        <w:t xml:space="preserve">Dag en tijdstip </w:t>
      </w:r>
      <w:r w:rsidR="00843949">
        <w:t xml:space="preserve">waarop </w:t>
      </w:r>
      <w:r>
        <w:t xml:space="preserve">melding </w:t>
      </w:r>
      <w:r w:rsidR="00843949">
        <w:t>plaatsvindt</w:t>
      </w:r>
      <w:r w:rsidR="00531034">
        <w:t>:</w:t>
      </w:r>
    </w:p>
    <w:p w14:paraId="4C7B1F3E" w14:textId="77777777" w:rsidR="00672E48" w:rsidRDefault="00672E48" w:rsidP="004130F4">
      <w:pPr>
        <w:ind w:left="720"/>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 xml:space="preserve">       _________________________________</w:t>
      </w:r>
    </w:p>
    <w:p w14:paraId="2A6A5E4C" w14:textId="77777777" w:rsidR="00672E48" w:rsidRPr="00CA3E79" w:rsidRDefault="00672E48" w:rsidP="004130F4">
      <w:pPr>
        <w:pStyle w:val="Lijstalinea"/>
        <w:ind w:left="1080"/>
        <w:jc w:val="both"/>
      </w:pPr>
    </w:p>
    <w:p w14:paraId="4DB05C1B" w14:textId="77777777" w:rsidR="00E858D5" w:rsidRDefault="00E858D5" w:rsidP="004130F4">
      <w:pPr>
        <w:pStyle w:val="Lijstalinea"/>
        <w:numPr>
          <w:ilvl w:val="0"/>
          <w:numId w:val="12"/>
        </w:numPr>
        <w:jc w:val="both"/>
        <w:rPr>
          <w:b/>
        </w:rPr>
      </w:pPr>
      <w:r>
        <w:rPr>
          <w:b/>
        </w:rPr>
        <w:t xml:space="preserve">Contactgegevens melder: </w:t>
      </w:r>
    </w:p>
    <w:p w14:paraId="01CA5121" w14:textId="77777777" w:rsidR="00E858D5" w:rsidRDefault="00E858D5" w:rsidP="00CF6288">
      <w:pPr>
        <w:pStyle w:val="Lijstalinea"/>
        <w:numPr>
          <w:ilvl w:val="0"/>
          <w:numId w:val="22"/>
        </w:numPr>
        <w:jc w:val="both"/>
      </w:pPr>
      <w:r w:rsidRPr="00E858D5">
        <w:t>Naam</w:t>
      </w:r>
      <w:r w:rsidR="00531034">
        <w:t>:</w:t>
      </w:r>
    </w:p>
    <w:p w14:paraId="4996FFE2" w14:textId="77777777" w:rsidR="00E858D5" w:rsidRDefault="00E858D5" w:rsidP="004130F4">
      <w:pPr>
        <w:pStyle w:val="Lijstalinea"/>
        <w:ind w:left="1080"/>
        <w:jc w:val="both"/>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w:t>
      </w:r>
    </w:p>
    <w:p w14:paraId="40E350FA" w14:textId="77777777" w:rsidR="00E858D5" w:rsidRDefault="00E858D5" w:rsidP="00CF6288">
      <w:pPr>
        <w:pStyle w:val="Lijstalinea"/>
        <w:numPr>
          <w:ilvl w:val="0"/>
          <w:numId w:val="22"/>
        </w:numPr>
        <w:jc w:val="both"/>
      </w:pPr>
      <w:r>
        <w:t>Functie</w:t>
      </w:r>
      <w:r w:rsidR="00531034">
        <w:t>:</w:t>
      </w:r>
    </w:p>
    <w:p w14:paraId="6BA6696C" w14:textId="77777777" w:rsidR="00E858D5" w:rsidRPr="00E858D5" w:rsidRDefault="00E858D5" w:rsidP="004130F4">
      <w:pPr>
        <w:pStyle w:val="Lijstalinea"/>
        <w:ind w:left="1080"/>
        <w:jc w:val="both"/>
      </w:pPr>
      <w:r>
        <w:t>_________________________________</w:t>
      </w:r>
    </w:p>
    <w:p w14:paraId="6A2755EF" w14:textId="77777777" w:rsidR="00E858D5" w:rsidRDefault="00E858D5" w:rsidP="00CF6288">
      <w:pPr>
        <w:pStyle w:val="Lijstalinea"/>
        <w:numPr>
          <w:ilvl w:val="0"/>
          <w:numId w:val="22"/>
        </w:numPr>
        <w:jc w:val="both"/>
      </w:pPr>
      <w:r w:rsidRPr="00E858D5">
        <w:t>Emailadres</w:t>
      </w:r>
      <w:r w:rsidR="00531034">
        <w:t>:</w:t>
      </w:r>
    </w:p>
    <w:p w14:paraId="02189BDA" w14:textId="77777777" w:rsidR="00E858D5" w:rsidRDefault="00E858D5" w:rsidP="004130F4">
      <w:pPr>
        <w:pStyle w:val="Lijstalinea"/>
        <w:ind w:left="1080"/>
        <w:jc w:val="both"/>
      </w:pPr>
      <w:r>
        <w:t>_________________________________</w:t>
      </w:r>
    </w:p>
    <w:p w14:paraId="051FAE80" w14:textId="77777777" w:rsidR="00E858D5" w:rsidRDefault="00E858D5" w:rsidP="00CF6288">
      <w:pPr>
        <w:pStyle w:val="Lijstalinea"/>
        <w:numPr>
          <w:ilvl w:val="0"/>
          <w:numId w:val="22"/>
        </w:numPr>
        <w:jc w:val="both"/>
      </w:pPr>
      <w:r w:rsidRPr="00E858D5">
        <w:t xml:space="preserve">Telefoonnummer werk </w:t>
      </w:r>
      <w:r>
        <w:t xml:space="preserve">/ </w:t>
      </w:r>
      <w:r w:rsidRPr="00E858D5">
        <w:t>mobiel</w:t>
      </w:r>
      <w:r w:rsidR="00531034">
        <w:t>:</w:t>
      </w:r>
      <w:r w:rsidRPr="00E858D5">
        <w:t xml:space="preserve"> </w:t>
      </w:r>
    </w:p>
    <w:p w14:paraId="2B760FBD" w14:textId="77777777" w:rsidR="00E858D5" w:rsidRDefault="00E858D5" w:rsidP="004130F4">
      <w:pPr>
        <w:pStyle w:val="Lijstalinea"/>
        <w:ind w:left="1080"/>
        <w:jc w:val="both"/>
      </w:pPr>
      <w:r>
        <w:t>_________________________________</w:t>
      </w:r>
    </w:p>
    <w:p w14:paraId="6B4688B6" w14:textId="77777777" w:rsidR="00CF6288" w:rsidRDefault="00CF6288" w:rsidP="004130F4">
      <w:pPr>
        <w:pStyle w:val="Lijstalinea"/>
        <w:ind w:left="1080"/>
        <w:jc w:val="both"/>
      </w:pPr>
    </w:p>
    <w:p w14:paraId="0BF78E84" w14:textId="77777777" w:rsidR="00E858D5" w:rsidRDefault="00E858D5" w:rsidP="004130F4">
      <w:pPr>
        <w:pStyle w:val="Lijstalinea"/>
        <w:numPr>
          <w:ilvl w:val="0"/>
          <w:numId w:val="12"/>
        </w:numPr>
        <w:jc w:val="both"/>
        <w:rPr>
          <w:b/>
        </w:rPr>
      </w:pPr>
      <w:r>
        <w:rPr>
          <w:b/>
        </w:rPr>
        <w:t xml:space="preserve">Gegevens </w:t>
      </w:r>
      <w:r w:rsidR="00660D43">
        <w:rPr>
          <w:b/>
        </w:rPr>
        <w:t xml:space="preserve">betrokken </w:t>
      </w:r>
      <w:r>
        <w:rPr>
          <w:b/>
        </w:rPr>
        <w:t>organisatie</w:t>
      </w:r>
      <w:r w:rsidR="00660D43">
        <w:rPr>
          <w:b/>
        </w:rPr>
        <w:t xml:space="preserve"> of bedrijf</w:t>
      </w:r>
      <w:r>
        <w:rPr>
          <w:b/>
        </w:rPr>
        <w:t xml:space="preserve">: </w:t>
      </w:r>
    </w:p>
    <w:p w14:paraId="33231879" w14:textId="77777777" w:rsidR="00E858D5" w:rsidRDefault="00E858D5" w:rsidP="00CF6288">
      <w:pPr>
        <w:pStyle w:val="Lijstalinea"/>
        <w:numPr>
          <w:ilvl w:val="0"/>
          <w:numId w:val="22"/>
        </w:numPr>
        <w:jc w:val="both"/>
      </w:pPr>
      <w:r w:rsidRPr="00E858D5">
        <w:t xml:space="preserve">Naam organisatie </w:t>
      </w:r>
      <w:r w:rsidR="00660D43">
        <w:t>of bedrijf</w:t>
      </w:r>
      <w:r w:rsidR="00531034">
        <w:t>:</w:t>
      </w:r>
    </w:p>
    <w:p w14:paraId="646EAE79" w14:textId="77777777" w:rsidR="00E858D5" w:rsidRDefault="00E858D5" w:rsidP="004130F4">
      <w:pPr>
        <w:pStyle w:val="Lijstalinea"/>
        <w:ind w:left="1080"/>
        <w:jc w:val="both"/>
      </w:pPr>
      <w:r>
        <w:t>_________________________________</w:t>
      </w:r>
    </w:p>
    <w:p w14:paraId="052853F8" w14:textId="77777777" w:rsidR="00660D43" w:rsidRDefault="00660D43" w:rsidP="00CF6288">
      <w:pPr>
        <w:pStyle w:val="Lijstalinea"/>
        <w:numPr>
          <w:ilvl w:val="0"/>
          <w:numId w:val="22"/>
        </w:numPr>
        <w:jc w:val="both"/>
      </w:pPr>
      <w:r>
        <w:t xml:space="preserve">Adres: </w:t>
      </w:r>
    </w:p>
    <w:p w14:paraId="7729F5CE" w14:textId="77777777" w:rsidR="00660D43" w:rsidRDefault="00660D43" w:rsidP="004130F4">
      <w:pPr>
        <w:pStyle w:val="Lijstalinea"/>
        <w:ind w:left="1080"/>
        <w:jc w:val="both"/>
      </w:pPr>
      <w:r>
        <w:t>_________________________________</w:t>
      </w:r>
    </w:p>
    <w:p w14:paraId="1FC7E031" w14:textId="77777777" w:rsidR="00660D43" w:rsidRDefault="00660D43" w:rsidP="00CF6288">
      <w:pPr>
        <w:pStyle w:val="Lijstalinea"/>
        <w:numPr>
          <w:ilvl w:val="0"/>
          <w:numId w:val="22"/>
        </w:numPr>
        <w:jc w:val="both"/>
      </w:pPr>
      <w:r>
        <w:t xml:space="preserve">Land: </w:t>
      </w:r>
    </w:p>
    <w:p w14:paraId="51F0711F" w14:textId="77777777" w:rsidR="00660D43" w:rsidRDefault="00660D43" w:rsidP="004130F4">
      <w:pPr>
        <w:pStyle w:val="Lijstalinea"/>
        <w:ind w:left="1080"/>
        <w:jc w:val="both"/>
      </w:pPr>
      <w:bookmarkStart w:id="1" w:name="_Hlk512867729"/>
      <w:r>
        <w:t>_________________________________</w:t>
      </w:r>
    </w:p>
    <w:p w14:paraId="10308A61" w14:textId="77777777" w:rsidR="00CF6288" w:rsidRDefault="00CF6288" w:rsidP="00CF6288">
      <w:pPr>
        <w:pStyle w:val="Lijstalinea"/>
        <w:numPr>
          <w:ilvl w:val="0"/>
          <w:numId w:val="22"/>
        </w:numPr>
        <w:jc w:val="both"/>
      </w:pPr>
      <w:bookmarkStart w:id="2" w:name="_Hlk512868804"/>
      <w:r>
        <w:t>Welke partij is Verwerkingsverantwoordelijke en Verwerker:</w:t>
      </w:r>
    </w:p>
    <w:bookmarkEnd w:id="2"/>
    <w:p w14:paraId="31397618" w14:textId="77777777" w:rsidR="00CF6288" w:rsidRDefault="00CF6288" w:rsidP="00CF6288">
      <w:pPr>
        <w:pStyle w:val="Lijstalinea"/>
        <w:ind w:left="1080"/>
        <w:jc w:val="both"/>
      </w:pPr>
      <w:r>
        <w:t>o</w:t>
      </w:r>
      <w:r>
        <w:tab/>
        <w:t xml:space="preserve">Verwerkingsverantwoordelijke </w:t>
      </w:r>
    </w:p>
    <w:p w14:paraId="04743BCE" w14:textId="77777777" w:rsidR="00CF6288" w:rsidRDefault="00CF6288" w:rsidP="00CF6288">
      <w:pPr>
        <w:pStyle w:val="Lijstalinea"/>
        <w:ind w:left="1080"/>
        <w:jc w:val="both"/>
      </w:pPr>
      <w:r>
        <w:tab/>
      </w:r>
      <w:r w:rsidRPr="00CF6288">
        <w:t>_________________________________</w:t>
      </w:r>
    </w:p>
    <w:p w14:paraId="7A271371" w14:textId="77777777" w:rsidR="00CF6288" w:rsidRDefault="00CF6288" w:rsidP="00CF6288">
      <w:pPr>
        <w:pStyle w:val="Lijstalinea"/>
        <w:ind w:left="1080"/>
        <w:jc w:val="both"/>
      </w:pPr>
      <w:r>
        <w:t>o</w:t>
      </w:r>
      <w:r>
        <w:tab/>
        <w:t>Verwerker</w:t>
      </w:r>
    </w:p>
    <w:p w14:paraId="4821CC70" w14:textId="77777777" w:rsidR="00CF6288" w:rsidRDefault="00CF6288" w:rsidP="00CF6288">
      <w:pPr>
        <w:pStyle w:val="Lijstalinea"/>
        <w:ind w:left="1080"/>
        <w:jc w:val="both"/>
      </w:pPr>
      <w:r>
        <w:tab/>
        <w:t>_________________________________</w:t>
      </w:r>
    </w:p>
    <w:p w14:paraId="53ACBE3A" w14:textId="77777777" w:rsidR="00221BE3" w:rsidRDefault="00221BE3" w:rsidP="00CF6288">
      <w:pPr>
        <w:pStyle w:val="Lijstalinea"/>
        <w:numPr>
          <w:ilvl w:val="0"/>
          <w:numId w:val="22"/>
        </w:numPr>
        <w:jc w:val="both"/>
      </w:pPr>
      <w:r>
        <w:t>Eventueel kenmerk of referentienummer van de hoofdovereenkomst en/of verwerkersovereenkomst:</w:t>
      </w:r>
    </w:p>
    <w:bookmarkEnd w:id="1"/>
    <w:p w14:paraId="250A933C" w14:textId="77777777" w:rsidR="00837300" w:rsidRDefault="00837300" w:rsidP="00BB1EE4">
      <w:pPr>
        <w:pStyle w:val="Lijstalinea"/>
        <w:ind w:left="1080"/>
        <w:jc w:val="both"/>
      </w:pPr>
      <w:r w:rsidRPr="00837300">
        <w:t>__________________________________________________________________</w:t>
      </w:r>
    </w:p>
    <w:p w14:paraId="21BF284F" w14:textId="3401222A" w:rsidR="00660D43" w:rsidRDefault="00660D43" w:rsidP="00CF6288">
      <w:pPr>
        <w:pStyle w:val="Lijstalinea"/>
        <w:numPr>
          <w:ilvl w:val="0"/>
          <w:numId w:val="22"/>
        </w:numPr>
        <w:jc w:val="both"/>
      </w:pPr>
      <w:r>
        <w:t xml:space="preserve">Is aan deze organisatie / dit bedrijf verwerking van persoonsgegevens uitbesteed: </w:t>
      </w:r>
    </w:p>
    <w:p w14:paraId="3D7A2B6D" w14:textId="77777777" w:rsidR="007152A0" w:rsidRDefault="007152A0" w:rsidP="007152A0">
      <w:pPr>
        <w:ind w:left="360" w:firstLine="720"/>
        <w:jc w:val="both"/>
      </w:pPr>
      <w:bookmarkStart w:id="3" w:name="_Hlk512867546"/>
      <w:r w:rsidRPr="00BB1EE4">
        <w:t>o</w:t>
      </w:r>
      <w:r w:rsidRPr="00BB1EE4">
        <w:tab/>
        <w:t>Ja / nee (* omcirkel wat van toepassing is)</w:t>
      </w:r>
    </w:p>
    <w:p w14:paraId="12E0CE71" w14:textId="77777777" w:rsidR="00E742A9" w:rsidRDefault="007152A0" w:rsidP="007152A0">
      <w:pPr>
        <w:pStyle w:val="Lijstalinea"/>
        <w:ind w:left="1080"/>
        <w:jc w:val="both"/>
      </w:pPr>
      <w:r w:rsidRPr="00BB1EE4">
        <w:t>o</w:t>
      </w:r>
      <w:r w:rsidRPr="00BB1EE4">
        <w:tab/>
      </w:r>
      <w:r>
        <w:t>K</w:t>
      </w:r>
      <w:r w:rsidR="003426F7">
        <w:t>orte toelichting</w:t>
      </w:r>
      <w:r w:rsidR="00531034">
        <w:t>:</w:t>
      </w:r>
    </w:p>
    <w:p w14:paraId="555C705C" w14:textId="77777777" w:rsidR="00660D43" w:rsidRDefault="00660D43" w:rsidP="00221BE3">
      <w:pPr>
        <w:ind w:left="720" w:firstLine="720"/>
        <w:jc w:val="both"/>
      </w:pPr>
      <w:bookmarkStart w:id="4" w:name="_Hlk512867579"/>
      <w:r>
        <w:t>_________________________________</w:t>
      </w:r>
      <w:r w:rsidR="00672E48">
        <w:softHyphen/>
      </w:r>
      <w:r w:rsidR="00672E48">
        <w:softHyphen/>
      </w:r>
      <w:r w:rsidR="00672E48">
        <w:softHyphen/>
      </w:r>
      <w:r w:rsidR="00672E48">
        <w:softHyphen/>
      </w:r>
      <w:r w:rsidR="00672E48">
        <w:softHyphen/>
      </w:r>
      <w:r w:rsidR="00672E48">
        <w:softHyphen/>
      </w:r>
      <w:r w:rsidR="00672E48">
        <w:softHyphen/>
      </w:r>
      <w:r w:rsidR="00672E48">
        <w:softHyphen/>
      </w:r>
      <w:r w:rsidR="00672E48">
        <w:softHyphen/>
      </w:r>
      <w:r w:rsidR="00672E48">
        <w:softHyphen/>
      </w:r>
      <w:r w:rsidR="00672E48">
        <w:softHyphen/>
      </w:r>
      <w:r w:rsidR="00672E48">
        <w:softHyphen/>
      </w:r>
      <w:r w:rsidR="00672E48">
        <w:softHyphen/>
      </w:r>
      <w:r w:rsidR="00672E48">
        <w:softHyphen/>
      </w:r>
      <w:r w:rsidR="00672E48">
        <w:softHyphen/>
      </w:r>
      <w:r w:rsidR="00672E48">
        <w:softHyphen/>
      </w:r>
      <w:r w:rsidR="00672E48">
        <w:softHyphen/>
      </w:r>
      <w:r w:rsidR="00672E48">
        <w:softHyphen/>
      </w:r>
      <w:r w:rsidR="00672E48">
        <w:softHyphen/>
      </w:r>
      <w:r w:rsidR="00672E48">
        <w:softHyphen/>
        <w:t>__________</w:t>
      </w:r>
    </w:p>
    <w:p w14:paraId="564F52CF" w14:textId="77777777" w:rsidR="00D67C78" w:rsidRDefault="00D67C78" w:rsidP="004130F4">
      <w:pPr>
        <w:pStyle w:val="Lijstalinea"/>
        <w:ind w:left="1800"/>
        <w:jc w:val="both"/>
      </w:pPr>
    </w:p>
    <w:bookmarkEnd w:id="3"/>
    <w:bookmarkEnd w:id="4"/>
    <w:p w14:paraId="3C28C3CA" w14:textId="77777777" w:rsidR="00660D43" w:rsidRDefault="00BB1EE4" w:rsidP="00BB1EE4">
      <w:pPr>
        <w:pStyle w:val="Lijstalinea"/>
        <w:numPr>
          <w:ilvl w:val="0"/>
          <w:numId w:val="12"/>
        </w:numPr>
        <w:jc w:val="both"/>
        <w:rPr>
          <w:b/>
        </w:rPr>
      </w:pPr>
      <w:r>
        <w:rPr>
          <w:b/>
        </w:rPr>
        <w:t xml:space="preserve">Vindt de verwerking van persoonsgegevens binnen de EER plaats: </w:t>
      </w:r>
    </w:p>
    <w:p w14:paraId="02EBE824" w14:textId="77777777" w:rsidR="00BB1EE4" w:rsidRPr="00BB1EE4" w:rsidRDefault="00BB1EE4" w:rsidP="00BB1EE4">
      <w:pPr>
        <w:pStyle w:val="Lijstalinea"/>
        <w:ind w:left="1080"/>
        <w:jc w:val="both"/>
      </w:pPr>
      <w:r w:rsidRPr="00BB1EE4">
        <w:t>o</w:t>
      </w:r>
      <w:r w:rsidRPr="00BB1EE4">
        <w:tab/>
        <w:t xml:space="preserve">Ja / nee (* omcirkel wat van toepassing is) </w:t>
      </w:r>
    </w:p>
    <w:p w14:paraId="2F3552B2" w14:textId="77777777" w:rsidR="00BB1EE4" w:rsidRDefault="00BB1EE4" w:rsidP="00BB1EE4">
      <w:pPr>
        <w:pStyle w:val="Lijstalinea"/>
        <w:ind w:left="1080"/>
        <w:jc w:val="both"/>
      </w:pPr>
      <w:r w:rsidRPr="00BB1EE4">
        <w:t>o</w:t>
      </w:r>
      <w:r w:rsidRPr="00BB1EE4">
        <w:tab/>
        <w:t>Korte toelichting:</w:t>
      </w:r>
    </w:p>
    <w:p w14:paraId="2BB23130" w14:textId="77777777" w:rsidR="00BB1EE4" w:rsidRDefault="007152A0" w:rsidP="007152A0">
      <w:pPr>
        <w:pStyle w:val="Lijstalinea"/>
        <w:ind w:left="1440"/>
        <w:jc w:val="both"/>
      </w:pPr>
      <w:r w:rsidRPr="007152A0">
        <w:t>___________________________________________</w:t>
      </w:r>
    </w:p>
    <w:p w14:paraId="6E15C398" w14:textId="77777777" w:rsidR="00BB1EE4" w:rsidRPr="00BB1EE4" w:rsidRDefault="00BB1EE4" w:rsidP="00BB1EE4">
      <w:pPr>
        <w:pStyle w:val="Lijstalinea"/>
        <w:ind w:left="1080"/>
        <w:jc w:val="both"/>
      </w:pPr>
    </w:p>
    <w:p w14:paraId="53FD9128" w14:textId="77777777" w:rsidR="00660D43" w:rsidRPr="00660D43" w:rsidRDefault="00660D43" w:rsidP="004130F4">
      <w:pPr>
        <w:pStyle w:val="Lijstalinea"/>
        <w:numPr>
          <w:ilvl w:val="0"/>
          <w:numId w:val="11"/>
        </w:numPr>
        <w:jc w:val="both"/>
        <w:rPr>
          <w:b/>
        </w:rPr>
      </w:pPr>
      <w:r w:rsidRPr="00660D43">
        <w:rPr>
          <w:b/>
        </w:rPr>
        <w:t>Omschrijving van het incident waarbij de inbreuk op persoonsgegevens zich heeft voorgedaan</w:t>
      </w:r>
      <w:r w:rsidR="00CC17BE">
        <w:rPr>
          <w:b/>
        </w:rPr>
        <w:t>:</w:t>
      </w:r>
      <w:r w:rsidRPr="00660D43">
        <w:rPr>
          <w:b/>
        </w:rPr>
        <w:t xml:space="preserve"> </w:t>
      </w:r>
    </w:p>
    <w:p w14:paraId="41B69DF2" w14:textId="77777777" w:rsidR="00660D43" w:rsidRDefault="00660D43" w:rsidP="004130F4">
      <w:pPr>
        <w:pStyle w:val="Lijstalinea"/>
        <w:numPr>
          <w:ilvl w:val="0"/>
          <w:numId w:val="15"/>
        </w:numPr>
        <w:jc w:val="both"/>
      </w:pPr>
      <w:r>
        <w:t xml:space="preserve">Plaats </w:t>
      </w:r>
      <w:r w:rsidR="00672E48">
        <w:t>waar</w:t>
      </w:r>
      <w:r>
        <w:t xml:space="preserve"> de inbreuk</w:t>
      </w:r>
      <w:r w:rsidR="00672E48">
        <w:t xml:space="preserve"> zich (feitelijk) heeft voorgedaan</w:t>
      </w:r>
      <w:r w:rsidR="00531034">
        <w:t>:</w:t>
      </w:r>
    </w:p>
    <w:p w14:paraId="15D634C4" w14:textId="77777777" w:rsidR="00660D43" w:rsidRDefault="00660D43" w:rsidP="004130F4">
      <w:pPr>
        <w:pStyle w:val="Lijstalinea"/>
        <w:ind w:left="1080"/>
        <w:jc w:val="both"/>
      </w:pPr>
      <w:r>
        <w:t>_________________________________</w:t>
      </w:r>
    </w:p>
    <w:p w14:paraId="55B3139A" w14:textId="77777777" w:rsidR="00660D43" w:rsidRDefault="00CA3E79" w:rsidP="004130F4">
      <w:pPr>
        <w:pStyle w:val="Lijstalinea"/>
        <w:numPr>
          <w:ilvl w:val="0"/>
          <w:numId w:val="15"/>
        </w:numPr>
        <w:jc w:val="both"/>
      </w:pPr>
      <w:r>
        <w:t xml:space="preserve">Dag en tijdstip waarop de inbreuk </w:t>
      </w:r>
      <w:r w:rsidR="00672E48">
        <w:t xml:space="preserve">waarschijnlijk </w:t>
      </w:r>
      <w:r>
        <w:t>plaatsvond</w:t>
      </w:r>
      <w:r w:rsidR="00531034">
        <w:t>:</w:t>
      </w:r>
    </w:p>
    <w:p w14:paraId="5203D0F6" w14:textId="77777777" w:rsidR="00CA3E79" w:rsidRDefault="00CA3E79" w:rsidP="004130F4">
      <w:pPr>
        <w:pStyle w:val="Lijstalinea"/>
        <w:ind w:left="1080"/>
        <w:jc w:val="both"/>
      </w:pPr>
      <w:r>
        <w:t>_________________________________</w:t>
      </w:r>
    </w:p>
    <w:p w14:paraId="77745B49" w14:textId="77777777" w:rsidR="00AF586E" w:rsidRDefault="00AF586E">
      <w:pPr>
        <w:spacing w:line="240" w:lineRule="auto"/>
      </w:pPr>
      <w:r>
        <w:br w:type="page"/>
      </w:r>
    </w:p>
    <w:p w14:paraId="45DEEB44" w14:textId="77777777" w:rsidR="00CA3E79" w:rsidRDefault="00672E48" w:rsidP="004130F4">
      <w:pPr>
        <w:pStyle w:val="Lijstalinea"/>
        <w:numPr>
          <w:ilvl w:val="0"/>
          <w:numId w:val="15"/>
        </w:numPr>
        <w:jc w:val="both"/>
      </w:pPr>
      <w:r>
        <w:lastRenderedPageBreak/>
        <w:t>Korte omschrijving van de inbreuk</w:t>
      </w:r>
      <w:r w:rsidR="00531034">
        <w:t>:</w:t>
      </w:r>
    </w:p>
    <w:p w14:paraId="13F47156" w14:textId="77777777" w:rsidR="00672E48" w:rsidRDefault="00672E48" w:rsidP="004130F4">
      <w:pPr>
        <w:pStyle w:val="Lijstalinea"/>
        <w:ind w:left="1080"/>
        <w:jc w:val="both"/>
      </w:pPr>
      <w:r>
        <w:t>__________________________________________________________________</w:t>
      </w:r>
    </w:p>
    <w:p w14:paraId="23ACBDB8" w14:textId="77777777" w:rsidR="00672E48" w:rsidRDefault="00672E48" w:rsidP="004130F4">
      <w:pPr>
        <w:pStyle w:val="Lijstalinea"/>
        <w:ind w:left="1080"/>
        <w:jc w:val="both"/>
      </w:pPr>
    </w:p>
    <w:p w14:paraId="34F70EA4" w14:textId="77777777" w:rsidR="00221BE3" w:rsidRDefault="00672E48" w:rsidP="00CF6288">
      <w:pPr>
        <w:pStyle w:val="Lijstalinea"/>
        <w:ind w:left="1080"/>
        <w:jc w:val="both"/>
      </w:pPr>
      <w:r>
        <w:t>__________________________________________________________________</w:t>
      </w:r>
    </w:p>
    <w:p w14:paraId="04F97868" w14:textId="77777777" w:rsidR="00221BE3" w:rsidRDefault="00221BE3" w:rsidP="004130F4">
      <w:pPr>
        <w:pStyle w:val="Lijstalinea"/>
        <w:ind w:left="1080"/>
        <w:jc w:val="both"/>
      </w:pPr>
    </w:p>
    <w:p w14:paraId="718CE48D" w14:textId="77777777" w:rsidR="00AF6388" w:rsidRDefault="004845E4" w:rsidP="004130F4">
      <w:pPr>
        <w:pStyle w:val="Lijstalinea"/>
        <w:numPr>
          <w:ilvl w:val="0"/>
          <w:numId w:val="15"/>
        </w:numPr>
        <w:jc w:val="both"/>
      </w:pPr>
      <w:r>
        <w:t xml:space="preserve">Aard van de inbreuk (denk aan verlies </w:t>
      </w:r>
      <w:r w:rsidR="00AF6388">
        <w:t xml:space="preserve">of diefstal van </w:t>
      </w:r>
      <w:r>
        <w:t xml:space="preserve">laptop, mobiele telefoon, tablet, </w:t>
      </w:r>
      <w:r w:rsidR="00AF6388">
        <w:t>usb-stick, mobiele harde schijf, een verkeerd verzonden email aan onbevoegd persoon, inbreuk op beveiliging zoals een hack van buitenaf, geen back-up gemaakt van data, of nog onbekend, etc.)</w:t>
      </w:r>
      <w:r w:rsidR="00531034">
        <w:t>:</w:t>
      </w:r>
      <w:r w:rsidR="00AF6388">
        <w:t xml:space="preserve"> </w:t>
      </w:r>
    </w:p>
    <w:p w14:paraId="4528ECF5" w14:textId="77777777" w:rsidR="00AF6388" w:rsidRDefault="00AF6388" w:rsidP="004130F4">
      <w:pPr>
        <w:pStyle w:val="Lijstalinea"/>
        <w:ind w:left="1080"/>
        <w:jc w:val="both"/>
      </w:pPr>
      <w:r>
        <w:t>__________________________________________________________________</w:t>
      </w:r>
    </w:p>
    <w:p w14:paraId="4E175708" w14:textId="77777777" w:rsidR="00AF6388" w:rsidRDefault="00AF6388" w:rsidP="004130F4">
      <w:pPr>
        <w:pStyle w:val="Lijstalinea"/>
        <w:ind w:left="1080"/>
        <w:jc w:val="both"/>
      </w:pPr>
    </w:p>
    <w:p w14:paraId="7072BA8D" w14:textId="77777777" w:rsidR="00AF6388" w:rsidRDefault="00AF6388" w:rsidP="004130F4">
      <w:pPr>
        <w:pStyle w:val="Lijstalinea"/>
        <w:ind w:left="1080"/>
        <w:jc w:val="both"/>
      </w:pPr>
      <w:r>
        <w:t>__________________________________________________________________</w:t>
      </w:r>
    </w:p>
    <w:p w14:paraId="7C6B9B98" w14:textId="77777777" w:rsidR="00DD5D2C" w:rsidRDefault="00DD5D2C" w:rsidP="004130F4">
      <w:pPr>
        <w:pStyle w:val="Lijstalinea"/>
        <w:ind w:left="1080"/>
        <w:jc w:val="both"/>
      </w:pPr>
    </w:p>
    <w:p w14:paraId="473D1778" w14:textId="77777777" w:rsidR="00672E48" w:rsidRDefault="00AF6388" w:rsidP="004130F4">
      <w:pPr>
        <w:pStyle w:val="Lijstalinea"/>
        <w:numPr>
          <w:ilvl w:val="0"/>
          <w:numId w:val="15"/>
        </w:numPr>
        <w:jc w:val="both"/>
      </w:pPr>
      <w:r>
        <w:t>Omschrijf de groep betrokkenen (categorie) om wiens persoonsgegevens het gaat</w:t>
      </w:r>
      <w:r w:rsidR="00531034">
        <w:t>:</w:t>
      </w:r>
    </w:p>
    <w:p w14:paraId="0DBA3D2D" w14:textId="77777777" w:rsidR="00AF6388" w:rsidRDefault="00AF6388" w:rsidP="004130F4">
      <w:pPr>
        <w:pStyle w:val="Lijstalinea"/>
        <w:ind w:left="1080"/>
        <w:jc w:val="both"/>
      </w:pPr>
      <w:r>
        <w:t>__________________________________________________________________</w:t>
      </w:r>
    </w:p>
    <w:p w14:paraId="3CC98E03" w14:textId="77777777" w:rsidR="00221BE3" w:rsidRDefault="00221BE3" w:rsidP="004130F4">
      <w:pPr>
        <w:pStyle w:val="Lijstalinea"/>
        <w:ind w:left="1080"/>
        <w:jc w:val="both"/>
      </w:pPr>
    </w:p>
    <w:p w14:paraId="1B59D871" w14:textId="77777777" w:rsidR="00DD5D2C" w:rsidRDefault="00221BE3" w:rsidP="004130F4">
      <w:pPr>
        <w:pStyle w:val="Lijstalinea"/>
        <w:ind w:left="1080"/>
        <w:jc w:val="both"/>
      </w:pPr>
      <w:r w:rsidRPr="00221BE3">
        <w:t>__________________________________________________________________</w:t>
      </w:r>
    </w:p>
    <w:p w14:paraId="60D1283D" w14:textId="77777777" w:rsidR="00AF6388" w:rsidRDefault="00AF6388" w:rsidP="004130F4">
      <w:pPr>
        <w:pStyle w:val="Lijstalinea"/>
        <w:numPr>
          <w:ilvl w:val="0"/>
          <w:numId w:val="15"/>
        </w:numPr>
        <w:jc w:val="both"/>
      </w:pPr>
      <w:r>
        <w:t xml:space="preserve">Hoeveel personen zijn betrokken bij </w:t>
      </w:r>
      <w:r w:rsidR="004E292D">
        <w:t>de inbreuk, eventueel aangeven minimum/maximum</w:t>
      </w:r>
      <w:r w:rsidR="00531034">
        <w:t>:</w:t>
      </w:r>
    </w:p>
    <w:p w14:paraId="5301870C" w14:textId="77777777" w:rsidR="00AF6388" w:rsidRDefault="00AF6388" w:rsidP="004130F4">
      <w:pPr>
        <w:pStyle w:val="Lijstalinea"/>
        <w:ind w:left="1080"/>
        <w:jc w:val="both"/>
      </w:pPr>
      <w:r>
        <w:t>__________________________________________________________________</w:t>
      </w:r>
    </w:p>
    <w:p w14:paraId="7CA6BDDC" w14:textId="77777777" w:rsidR="00DD5D2C" w:rsidRDefault="00DD5D2C" w:rsidP="00DD5D2C">
      <w:pPr>
        <w:spacing w:line="240" w:lineRule="auto"/>
      </w:pPr>
    </w:p>
    <w:p w14:paraId="23CE8D58" w14:textId="77777777" w:rsidR="00531034" w:rsidRDefault="00DD5D2C" w:rsidP="00DD5D2C">
      <w:pPr>
        <w:pStyle w:val="Lijstalinea"/>
        <w:numPr>
          <w:ilvl w:val="0"/>
          <w:numId w:val="15"/>
        </w:numPr>
        <w:spacing w:line="240" w:lineRule="auto"/>
      </w:pPr>
      <w:r>
        <w:t>G</w:t>
      </w:r>
      <w:r w:rsidR="00531034">
        <w:t xml:space="preserve">eef aan om welk soort persoonsgegevens het gaat bij de inbreuk: </w:t>
      </w:r>
    </w:p>
    <w:p w14:paraId="0F5F9189" w14:textId="21E9882E" w:rsidR="005019F8" w:rsidRPr="002350CE" w:rsidRDefault="005019F8" w:rsidP="005019F8">
      <w:pPr>
        <w:pStyle w:val="Lijstalinea"/>
        <w:numPr>
          <w:ilvl w:val="0"/>
          <w:numId w:val="17"/>
        </w:numPr>
        <w:rPr>
          <w:rFonts w:cs="Arial"/>
        </w:rPr>
      </w:pPr>
      <w:r>
        <w:rPr>
          <w:rFonts w:cs="Arial"/>
        </w:rPr>
        <w:t xml:space="preserve"> </w:t>
      </w:r>
      <w:r w:rsidRPr="002350CE">
        <w:rPr>
          <w:rFonts w:cs="Arial"/>
          <w:noProof/>
        </w:rPr>
        <w:drawing>
          <wp:inline distT="0" distB="0" distL="0" distR="0" wp14:anchorId="502E2A87" wp14:editId="1622680B">
            <wp:extent cx="189230" cy="128270"/>
            <wp:effectExtent l="0" t="0" r="1270" b="508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28270"/>
                    </a:xfrm>
                    <a:prstGeom prst="rect">
                      <a:avLst/>
                    </a:prstGeom>
                    <a:noFill/>
                  </pic:spPr>
                </pic:pic>
              </a:graphicData>
            </a:graphic>
          </wp:inline>
        </w:drawing>
      </w:r>
      <w:r w:rsidRPr="002350CE">
        <w:rPr>
          <w:rFonts w:cs="Arial"/>
        </w:rPr>
        <w:tab/>
        <w:t>Naam -, adres - en woonplaatsgegevens</w:t>
      </w:r>
    </w:p>
    <w:p w14:paraId="605EDD3B" w14:textId="77777777" w:rsidR="005019F8" w:rsidRPr="002350CE" w:rsidRDefault="005019F8" w:rsidP="005019F8">
      <w:pPr>
        <w:pStyle w:val="Lijstalinea"/>
        <w:numPr>
          <w:ilvl w:val="0"/>
          <w:numId w:val="17"/>
        </w:numPr>
        <w:rPr>
          <w:rFonts w:cs="Arial"/>
        </w:rPr>
      </w:pPr>
      <w:r w:rsidRPr="002350CE">
        <w:rPr>
          <w:rFonts w:cs="Arial"/>
        </w:rPr>
        <w:t xml:space="preserve"> </w:t>
      </w:r>
      <w:r w:rsidRPr="002350CE">
        <w:rPr>
          <w:rFonts w:cs="Arial"/>
          <w:noProof/>
        </w:rPr>
        <w:drawing>
          <wp:inline distT="0" distB="0" distL="0" distR="0" wp14:anchorId="40FE3028" wp14:editId="728A5747">
            <wp:extent cx="189230" cy="128270"/>
            <wp:effectExtent l="0" t="0" r="1270" b="508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28270"/>
                    </a:xfrm>
                    <a:prstGeom prst="rect">
                      <a:avLst/>
                    </a:prstGeom>
                    <a:noFill/>
                  </pic:spPr>
                </pic:pic>
              </a:graphicData>
            </a:graphic>
          </wp:inline>
        </w:drawing>
      </w:r>
      <w:r w:rsidRPr="002350CE">
        <w:rPr>
          <w:rFonts w:cs="Arial"/>
        </w:rPr>
        <w:tab/>
        <w:t>Telefoonnummers</w:t>
      </w:r>
    </w:p>
    <w:p w14:paraId="3259FD92" w14:textId="77777777" w:rsidR="005019F8" w:rsidRPr="002350CE" w:rsidRDefault="005019F8" w:rsidP="005019F8">
      <w:pPr>
        <w:pStyle w:val="Lijstalinea"/>
        <w:numPr>
          <w:ilvl w:val="0"/>
          <w:numId w:val="17"/>
        </w:numPr>
        <w:rPr>
          <w:rFonts w:cs="Arial"/>
        </w:rPr>
      </w:pPr>
      <w:r w:rsidRPr="002350CE">
        <w:rPr>
          <w:rFonts w:cs="Arial"/>
        </w:rPr>
        <w:t xml:space="preserve"> </w:t>
      </w:r>
      <w:r w:rsidRPr="002350CE">
        <w:rPr>
          <w:rFonts w:cs="Arial"/>
          <w:noProof/>
        </w:rPr>
        <w:drawing>
          <wp:inline distT="0" distB="0" distL="0" distR="0" wp14:anchorId="40433C73" wp14:editId="6E72D2C7">
            <wp:extent cx="189230" cy="128270"/>
            <wp:effectExtent l="0" t="0" r="1270" b="508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28270"/>
                    </a:xfrm>
                    <a:prstGeom prst="rect">
                      <a:avLst/>
                    </a:prstGeom>
                    <a:noFill/>
                  </pic:spPr>
                </pic:pic>
              </a:graphicData>
            </a:graphic>
          </wp:inline>
        </w:drawing>
      </w:r>
      <w:r w:rsidRPr="002350CE">
        <w:rPr>
          <w:rFonts w:cs="Arial"/>
        </w:rPr>
        <w:tab/>
        <w:t>Emailadressen of andere adressen voor elektronische communicatie</w:t>
      </w:r>
    </w:p>
    <w:p w14:paraId="41619B69" w14:textId="77777777" w:rsidR="005019F8" w:rsidRPr="002350CE" w:rsidRDefault="005019F8" w:rsidP="005019F8">
      <w:pPr>
        <w:pStyle w:val="Lijstalinea"/>
        <w:numPr>
          <w:ilvl w:val="0"/>
          <w:numId w:val="17"/>
        </w:numPr>
        <w:rPr>
          <w:rFonts w:cs="Arial"/>
        </w:rPr>
      </w:pPr>
      <w:r w:rsidRPr="002350CE">
        <w:rPr>
          <w:rFonts w:cs="Arial"/>
        </w:rPr>
        <w:t xml:space="preserve"> </w:t>
      </w:r>
      <w:r w:rsidRPr="002350CE">
        <w:rPr>
          <w:rFonts w:cs="Arial"/>
          <w:noProof/>
        </w:rPr>
        <w:drawing>
          <wp:inline distT="0" distB="0" distL="0" distR="0" wp14:anchorId="460D15AD" wp14:editId="7F057193">
            <wp:extent cx="189230" cy="128270"/>
            <wp:effectExtent l="0" t="0" r="1270" b="508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28270"/>
                    </a:xfrm>
                    <a:prstGeom prst="rect">
                      <a:avLst/>
                    </a:prstGeom>
                    <a:noFill/>
                  </pic:spPr>
                </pic:pic>
              </a:graphicData>
            </a:graphic>
          </wp:inline>
        </w:drawing>
      </w:r>
      <w:r w:rsidRPr="002350CE">
        <w:rPr>
          <w:rFonts w:cs="Arial"/>
        </w:rPr>
        <w:tab/>
        <w:t xml:space="preserve">Toegangs- of identificatiegegevens (bijvoorbeeld inlognaam/wachtwoord, </w:t>
      </w:r>
    </w:p>
    <w:p w14:paraId="5893EF06" w14:textId="77777777" w:rsidR="005019F8" w:rsidRPr="002350CE" w:rsidRDefault="005019F8" w:rsidP="005019F8">
      <w:pPr>
        <w:pStyle w:val="Geenafstand"/>
        <w:ind w:left="1416" w:firstLine="708"/>
        <w:rPr>
          <w:rFonts w:ascii="Arial" w:hAnsi="Arial" w:cs="Arial"/>
          <w:sz w:val="20"/>
          <w:szCs w:val="20"/>
        </w:rPr>
      </w:pPr>
      <w:r w:rsidRPr="002350CE">
        <w:rPr>
          <w:rFonts w:ascii="Arial" w:hAnsi="Arial" w:cs="Arial"/>
          <w:sz w:val="20"/>
          <w:szCs w:val="20"/>
        </w:rPr>
        <w:t>klantnummer of het zogenaamde A-nummer)</w:t>
      </w:r>
    </w:p>
    <w:p w14:paraId="3E4597E4" w14:textId="77777777" w:rsidR="005019F8" w:rsidRPr="002350CE" w:rsidRDefault="005019F8" w:rsidP="005019F8">
      <w:pPr>
        <w:pStyle w:val="Geenafstand"/>
        <w:numPr>
          <w:ilvl w:val="0"/>
          <w:numId w:val="17"/>
        </w:numPr>
        <w:rPr>
          <w:rFonts w:ascii="Arial" w:hAnsi="Arial" w:cs="Arial"/>
          <w:sz w:val="20"/>
          <w:szCs w:val="20"/>
        </w:rPr>
      </w:pPr>
      <w:r w:rsidRPr="002350CE">
        <w:rPr>
          <w:rFonts w:ascii="Arial" w:hAnsi="Arial" w:cs="Arial"/>
          <w:sz w:val="20"/>
          <w:szCs w:val="20"/>
        </w:rPr>
        <w:t xml:space="preserve"> </w:t>
      </w:r>
      <w:r w:rsidRPr="002350CE">
        <w:rPr>
          <w:rFonts w:ascii="Arial" w:hAnsi="Arial" w:cs="Arial"/>
          <w:noProof/>
          <w:sz w:val="20"/>
          <w:szCs w:val="20"/>
        </w:rPr>
        <w:drawing>
          <wp:inline distT="0" distB="0" distL="0" distR="0" wp14:anchorId="0EE30B8B" wp14:editId="373E7FC8">
            <wp:extent cx="189230" cy="128270"/>
            <wp:effectExtent l="0" t="0" r="1270" b="508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28270"/>
                    </a:xfrm>
                    <a:prstGeom prst="rect">
                      <a:avLst/>
                    </a:prstGeom>
                    <a:noFill/>
                  </pic:spPr>
                </pic:pic>
              </a:graphicData>
            </a:graphic>
          </wp:inline>
        </w:drawing>
      </w:r>
      <w:r w:rsidRPr="002350CE">
        <w:rPr>
          <w:rFonts w:ascii="Arial" w:hAnsi="Arial" w:cs="Arial"/>
          <w:sz w:val="20"/>
          <w:szCs w:val="20"/>
        </w:rPr>
        <w:tab/>
        <w:t>Financiële gegevens (bijvoorbeeld rekeningnummer, creditcardnummer)</w:t>
      </w:r>
    </w:p>
    <w:p w14:paraId="0EE0D016" w14:textId="77777777" w:rsidR="005019F8" w:rsidRPr="002350CE" w:rsidRDefault="005019F8" w:rsidP="005019F8">
      <w:pPr>
        <w:pStyle w:val="Lijstalinea"/>
        <w:numPr>
          <w:ilvl w:val="0"/>
          <w:numId w:val="17"/>
        </w:numPr>
        <w:rPr>
          <w:rFonts w:cs="Arial"/>
        </w:rPr>
      </w:pPr>
      <w:r w:rsidRPr="002350CE">
        <w:rPr>
          <w:rFonts w:cs="Arial"/>
        </w:rPr>
        <w:t xml:space="preserve"> </w:t>
      </w:r>
      <w:r w:rsidRPr="002350CE">
        <w:rPr>
          <w:rFonts w:cs="Arial"/>
          <w:noProof/>
        </w:rPr>
        <w:drawing>
          <wp:inline distT="0" distB="0" distL="0" distR="0" wp14:anchorId="73B8DC8B" wp14:editId="15F1A5E1">
            <wp:extent cx="189230" cy="128270"/>
            <wp:effectExtent l="0" t="0" r="1270" b="508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28270"/>
                    </a:xfrm>
                    <a:prstGeom prst="rect">
                      <a:avLst/>
                    </a:prstGeom>
                    <a:noFill/>
                  </pic:spPr>
                </pic:pic>
              </a:graphicData>
            </a:graphic>
          </wp:inline>
        </w:drawing>
      </w:r>
      <w:r w:rsidRPr="002350CE">
        <w:rPr>
          <w:rFonts w:cs="Arial"/>
        </w:rPr>
        <w:tab/>
        <w:t>Burgerservicenummer (BSN) of sofinummer</w:t>
      </w:r>
    </w:p>
    <w:p w14:paraId="619B8FB1" w14:textId="77777777" w:rsidR="005019F8" w:rsidRPr="002350CE" w:rsidRDefault="005019F8" w:rsidP="005019F8">
      <w:pPr>
        <w:pStyle w:val="Lijstalinea"/>
        <w:numPr>
          <w:ilvl w:val="0"/>
          <w:numId w:val="17"/>
        </w:numPr>
        <w:rPr>
          <w:rFonts w:cs="Arial"/>
        </w:rPr>
      </w:pPr>
      <w:r w:rsidRPr="002350CE">
        <w:rPr>
          <w:rFonts w:cs="Arial"/>
        </w:rPr>
        <w:t xml:space="preserve"> </w:t>
      </w:r>
      <w:r w:rsidRPr="002350CE">
        <w:rPr>
          <w:rFonts w:cs="Arial"/>
          <w:noProof/>
        </w:rPr>
        <w:drawing>
          <wp:inline distT="0" distB="0" distL="0" distR="0" wp14:anchorId="72755312" wp14:editId="1A00CB6F">
            <wp:extent cx="189230" cy="128270"/>
            <wp:effectExtent l="0" t="0" r="1270" b="508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28270"/>
                    </a:xfrm>
                    <a:prstGeom prst="rect">
                      <a:avLst/>
                    </a:prstGeom>
                    <a:noFill/>
                  </pic:spPr>
                </pic:pic>
              </a:graphicData>
            </a:graphic>
          </wp:inline>
        </w:drawing>
      </w:r>
      <w:r w:rsidRPr="002350CE">
        <w:rPr>
          <w:rFonts w:cs="Arial"/>
        </w:rPr>
        <w:tab/>
        <w:t>Paspoortkopieën of kopieën van andere legitimatiebewijzen</w:t>
      </w:r>
    </w:p>
    <w:p w14:paraId="27E45FE1" w14:textId="77777777" w:rsidR="005019F8" w:rsidRPr="002350CE" w:rsidRDefault="005019F8" w:rsidP="005019F8">
      <w:pPr>
        <w:pStyle w:val="Lijstalinea"/>
        <w:numPr>
          <w:ilvl w:val="0"/>
          <w:numId w:val="17"/>
        </w:numPr>
        <w:rPr>
          <w:rFonts w:cs="Arial"/>
        </w:rPr>
      </w:pPr>
      <w:r w:rsidRPr="002350CE">
        <w:rPr>
          <w:rFonts w:cs="Arial"/>
        </w:rPr>
        <w:t xml:space="preserve"> </w:t>
      </w:r>
      <w:r w:rsidRPr="002350CE">
        <w:rPr>
          <w:rFonts w:cs="Arial"/>
          <w:noProof/>
        </w:rPr>
        <w:drawing>
          <wp:inline distT="0" distB="0" distL="0" distR="0" wp14:anchorId="2B891866" wp14:editId="4579C7F0">
            <wp:extent cx="189230" cy="128270"/>
            <wp:effectExtent l="0" t="0" r="1270" b="508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28270"/>
                    </a:xfrm>
                    <a:prstGeom prst="rect">
                      <a:avLst/>
                    </a:prstGeom>
                    <a:noFill/>
                  </pic:spPr>
                </pic:pic>
              </a:graphicData>
            </a:graphic>
          </wp:inline>
        </w:drawing>
      </w:r>
      <w:r w:rsidRPr="002350CE">
        <w:rPr>
          <w:rFonts w:cs="Arial"/>
        </w:rPr>
        <w:tab/>
        <w:t>Geslacht, geboortedatum en/of leeftijd</w:t>
      </w:r>
    </w:p>
    <w:p w14:paraId="7F3F07C3" w14:textId="77777777" w:rsidR="005019F8" w:rsidRPr="002350CE" w:rsidRDefault="005019F8" w:rsidP="005019F8">
      <w:pPr>
        <w:pStyle w:val="Lijstalinea"/>
        <w:numPr>
          <w:ilvl w:val="0"/>
          <w:numId w:val="17"/>
        </w:numPr>
        <w:rPr>
          <w:rFonts w:cs="Arial"/>
        </w:rPr>
      </w:pPr>
      <w:r w:rsidRPr="002350CE">
        <w:rPr>
          <w:rFonts w:cs="Arial"/>
        </w:rPr>
        <w:t xml:space="preserve"> </w:t>
      </w:r>
      <w:r w:rsidRPr="002350CE">
        <w:rPr>
          <w:rFonts w:cs="Arial"/>
          <w:noProof/>
        </w:rPr>
        <w:drawing>
          <wp:inline distT="0" distB="0" distL="0" distR="0" wp14:anchorId="6BF81595" wp14:editId="2760D557">
            <wp:extent cx="189230" cy="128270"/>
            <wp:effectExtent l="0" t="0" r="1270" b="508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28270"/>
                    </a:xfrm>
                    <a:prstGeom prst="rect">
                      <a:avLst/>
                    </a:prstGeom>
                    <a:noFill/>
                  </pic:spPr>
                </pic:pic>
              </a:graphicData>
            </a:graphic>
          </wp:inline>
        </w:drawing>
      </w:r>
      <w:r w:rsidRPr="002350CE">
        <w:rPr>
          <w:rFonts w:cs="Arial"/>
        </w:rPr>
        <w:tab/>
        <w:t xml:space="preserve">Persoonsgegevens met gevoelige of bijzondere kenmerken, zoals ras of  </w:t>
      </w:r>
    </w:p>
    <w:p w14:paraId="3019B98E" w14:textId="77777777" w:rsidR="005019F8" w:rsidRPr="002350CE" w:rsidRDefault="005019F8" w:rsidP="005019F8">
      <w:pPr>
        <w:pStyle w:val="Lijstalinea"/>
        <w:ind w:left="2160"/>
        <w:rPr>
          <w:rFonts w:cs="Arial"/>
        </w:rPr>
      </w:pPr>
      <w:r w:rsidRPr="002350CE">
        <w:rPr>
          <w:rFonts w:cs="Arial"/>
        </w:rPr>
        <w:t>etnische afkomst, politieke opvattingen, religieuze of levensbeschouwelijke  overtuigingen, of het lidmaatschap van een vakbond blijken, en genetische gegevens, biometrische gegevens met het oog op de unieke identificatie van een persoon, of gegevens over gezondheid (medische gegevens), of gegevens met betrekking tot iemands seksueel gedrag of seksuele gerichtheid</w:t>
      </w:r>
    </w:p>
    <w:p w14:paraId="65F03DD9" w14:textId="77777777" w:rsidR="005019F8" w:rsidRDefault="005019F8" w:rsidP="005019F8">
      <w:pPr>
        <w:pStyle w:val="Lijstalinea"/>
        <w:numPr>
          <w:ilvl w:val="0"/>
          <w:numId w:val="17"/>
        </w:numPr>
        <w:rPr>
          <w:rFonts w:cs="Arial"/>
        </w:rPr>
      </w:pPr>
      <w:r w:rsidRPr="002350CE">
        <w:rPr>
          <w:rFonts w:cs="Arial"/>
        </w:rPr>
        <w:t xml:space="preserve"> </w:t>
      </w:r>
      <w:r w:rsidRPr="002350CE">
        <w:rPr>
          <w:rFonts w:cs="Arial"/>
          <w:noProof/>
        </w:rPr>
        <w:drawing>
          <wp:inline distT="0" distB="0" distL="0" distR="0" wp14:anchorId="48E526C6" wp14:editId="1A0D4E4D">
            <wp:extent cx="189230" cy="128270"/>
            <wp:effectExtent l="0" t="0" r="1270" b="508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28270"/>
                    </a:xfrm>
                    <a:prstGeom prst="rect">
                      <a:avLst/>
                    </a:prstGeom>
                    <a:noFill/>
                  </pic:spPr>
                </pic:pic>
              </a:graphicData>
            </a:graphic>
          </wp:inline>
        </w:drawing>
      </w:r>
      <w:r w:rsidRPr="002350CE">
        <w:rPr>
          <w:rFonts w:cs="Arial"/>
        </w:rPr>
        <w:tab/>
      </w:r>
      <w:r>
        <w:rPr>
          <w:rFonts w:cs="Arial"/>
        </w:rPr>
        <w:t>Persoonsgegevens van minderjarigen</w:t>
      </w:r>
    </w:p>
    <w:p w14:paraId="78EA65C9" w14:textId="464B70B6" w:rsidR="00365BE2" w:rsidRDefault="00365BE2" w:rsidP="00365BE2">
      <w:pPr>
        <w:numPr>
          <w:ilvl w:val="0"/>
          <w:numId w:val="17"/>
        </w:numPr>
        <w:contextualSpacing/>
        <w:rPr>
          <w:rFonts w:cs="Arial"/>
        </w:rPr>
      </w:pPr>
      <w:r>
        <w:rPr>
          <w:rFonts w:cs="Arial"/>
        </w:rPr>
        <w:t xml:space="preserve"> </w:t>
      </w:r>
      <w:r w:rsidRPr="00414E80">
        <w:rPr>
          <w:rFonts w:cs="Arial"/>
          <w:noProof/>
        </w:rPr>
        <w:drawing>
          <wp:inline distT="0" distB="0" distL="0" distR="0" wp14:anchorId="268EC5C4" wp14:editId="4E45B2AA">
            <wp:extent cx="189230" cy="128270"/>
            <wp:effectExtent l="0" t="0" r="1270" b="508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28270"/>
                    </a:xfrm>
                    <a:prstGeom prst="rect">
                      <a:avLst/>
                    </a:prstGeom>
                    <a:noFill/>
                  </pic:spPr>
                </pic:pic>
              </a:graphicData>
            </a:graphic>
          </wp:inline>
        </w:drawing>
      </w:r>
      <w:r w:rsidRPr="00414E80">
        <w:rPr>
          <w:rFonts w:cs="Arial"/>
        </w:rPr>
        <w:t xml:space="preserve"> </w:t>
      </w:r>
      <w:r w:rsidRPr="00414E80">
        <w:rPr>
          <w:rFonts w:cs="Arial"/>
        </w:rPr>
        <w:tab/>
      </w:r>
      <w:bookmarkStart w:id="5" w:name="_Hlk513113022"/>
      <w:r>
        <w:rPr>
          <w:rFonts w:cs="Arial"/>
        </w:rPr>
        <w:t xml:space="preserve">Arbeidsgerelateerde gegevens, zoals ziekteverzuim, salaris, pensioen </w:t>
      </w:r>
    </w:p>
    <w:p w14:paraId="534FD89D" w14:textId="3A46B99C" w:rsidR="00365BE2" w:rsidRPr="00414E80" w:rsidRDefault="00365BE2" w:rsidP="00365BE2">
      <w:pPr>
        <w:numPr>
          <w:ilvl w:val="0"/>
          <w:numId w:val="17"/>
        </w:numPr>
        <w:contextualSpacing/>
        <w:rPr>
          <w:rFonts w:cs="Arial"/>
        </w:rPr>
      </w:pPr>
      <w:r>
        <w:rPr>
          <w:rFonts w:cs="Arial"/>
        </w:rPr>
        <w:t xml:space="preserve"> </w:t>
      </w:r>
      <w:r w:rsidRPr="00E31C0F">
        <w:rPr>
          <w:noProof/>
        </w:rPr>
        <w:drawing>
          <wp:inline distT="0" distB="0" distL="0" distR="0" wp14:anchorId="754BD2FF" wp14:editId="6C05EC4A">
            <wp:extent cx="190500" cy="12382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23825"/>
                    </a:xfrm>
                    <a:prstGeom prst="rect">
                      <a:avLst/>
                    </a:prstGeom>
                    <a:noFill/>
                    <a:ln>
                      <a:noFill/>
                    </a:ln>
                  </pic:spPr>
                </pic:pic>
              </a:graphicData>
            </a:graphic>
          </wp:inline>
        </w:drawing>
      </w:r>
      <w:r>
        <w:rPr>
          <w:rFonts w:cs="Arial"/>
        </w:rPr>
        <w:tab/>
      </w:r>
      <w:r w:rsidRPr="00414E80">
        <w:rPr>
          <w:rFonts w:cs="Arial"/>
        </w:rPr>
        <w:t xml:space="preserve">Strafrechtelijke gegevens </w:t>
      </w:r>
    </w:p>
    <w:p w14:paraId="3935DDF8" w14:textId="77777777" w:rsidR="00365BE2" w:rsidRPr="00414E80" w:rsidRDefault="00365BE2" w:rsidP="00365BE2">
      <w:pPr>
        <w:numPr>
          <w:ilvl w:val="0"/>
          <w:numId w:val="17"/>
        </w:numPr>
        <w:contextualSpacing/>
        <w:rPr>
          <w:rFonts w:cs="Arial"/>
        </w:rPr>
      </w:pPr>
      <w:r w:rsidRPr="00414E80">
        <w:rPr>
          <w:rFonts w:cs="Arial"/>
        </w:rPr>
        <w:t xml:space="preserve"> </w:t>
      </w:r>
      <w:r w:rsidRPr="00414E80">
        <w:rPr>
          <w:rFonts w:cs="Arial"/>
          <w:noProof/>
        </w:rPr>
        <w:drawing>
          <wp:inline distT="0" distB="0" distL="0" distR="0" wp14:anchorId="62E40204" wp14:editId="602E409F">
            <wp:extent cx="189230" cy="128270"/>
            <wp:effectExtent l="0" t="0" r="1270" b="508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28270"/>
                    </a:xfrm>
                    <a:prstGeom prst="rect">
                      <a:avLst/>
                    </a:prstGeom>
                    <a:noFill/>
                  </pic:spPr>
                </pic:pic>
              </a:graphicData>
            </a:graphic>
          </wp:inline>
        </w:drawing>
      </w:r>
      <w:r w:rsidRPr="00414E80">
        <w:rPr>
          <w:rFonts w:cs="Arial"/>
        </w:rPr>
        <w:tab/>
        <w:t>Tuchtrechtelijke gegevens</w:t>
      </w:r>
    </w:p>
    <w:p w14:paraId="62915240" w14:textId="34E8F1AC" w:rsidR="008141B5" w:rsidRPr="00414E80" w:rsidRDefault="00365BE2" w:rsidP="008141B5">
      <w:pPr>
        <w:numPr>
          <w:ilvl w:val="0"/>
          <w:numId w:val="17"/>
        </w:numPr>
        <w:contextualSpacing/>
        <w:rPr>
          <w:rFonts w:cs="Arial"/>
        </w:rPr>
      </w:pPr>
      <w:r w:rsidRPr="00414E80">
        <w:rPr>
          <w:rFonts w:cs="Arial"/>
        </w:rPr>
        <w:t xml:space="preserve"> </w:t>
      </w:r>
      <w:r w:rsidRPr="00414E80">
        <w:rPr>
          <w:rFonts w:cs="Arial"/>
          <w:noProof/>
        </w:rPr>
        <w:drawing>
          <wp:inline distT="0" distB="0" distL="0" distR="0" wp14:anchorId="6972068D" wp14:editId="5672338D">
            <wp:extent cx="189230" cy="128270"/>
            <wp:effectExtent l="0" t="0" r="1270" b="508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230" cy="128270"/>
                    </a:xfrm>
                    <a:prstGeom prst="rect">
                      <a:avLst/>
                    </a:prstGeom>
                    <a:noFill/>
                  </pic:spPr>
                </pic:pic>
              </a:graphicData>
            </a:graphic>
          </wp:inline>
        </w:drawing>
      </w:r>
      <w:r w:rsidRPr="00414E80">
        <w:rPr>
          <w:rFonts w:cs="Arial"/>
        </w:rPr>
        <w:tab/>
        <w:t>Overige gegevens, namelijk (vul aan):</w:t>
      </w:r>
    </w:p>
    <w:p w14:paraId="7C0D5550" w14:textId="3BFA501B" w:rsidR="00365BE2" w:rsidRPr="00414E80" w:rsidRDefault="00365BE2" w:rsidP="00365BE2">
      <w:pPr>
        <w:ind w:left="2124"/>
        <w:contextualSpacing/>
        <w:rPr>
          <w:rFonts w:cs="Arial"/>
          <w:highlight w:val="yellow"/>
        </w:rPr>
      </w:pPr>
    </w:p>
    <w:p w14:paraId="64644A9A" w14:textId="3298695E" w:rsidR="005019F8" w:rsidRDefault="005019F8" w:rsidP="00506337">
      <w:pPr>
        <w:pStyle w:val="Lijstalinea"/>
        <w:ind w:left="1440" w:firstLine="684"/>
      </w:pPr>
      <w:r>
        <w:t>______________________________________________________________</w:t>
      </w:r>
    </w:p>
    <w:p w14:paraId="768ED63A" w14:textId="77777777" w:rsidR="005019F8" w:rsidRDefault="005019F8" w:rsidP="005019F8">
      <w:pPr>
        <w:pStyle w:val="Lijstalinea"/>
        <w:ind w:left="1440" w:firstLine="684"/>
        <w:jc w:val="both"/>
      </w:pPr>
    </w:p>
    <w:p w14:paraId="60BD5891" w14:textId="77777777" w:rsidR="005019F8" w:rsidRDefault="005019F8" w:rsidP="005019F8">
      <w:pPr>
        <w:pStyle w:val="Lijstalinea"/>
        <w:ind w:left="1440" w:firstLine="684"/>
        <w:jc w:val="both"/>
      </w:pPr>
      <w:r>
        <w:t>______________________________________________________________</w:t>
      </w:r>
    </w:p>
    <w:p w14:paraId="5AFBA949" w14:textId="77777777" w:rsidR="005019F8" w:rsidRDefault="005019F8" w:rsidP="005019F8">
      <w:pPr>
        <w:pStyle w:val="Lijstalinea"/>
        <w:ind w:left="1440" w:firstLine="684"/>
        <w:jc w:val="both"/>
      </w:pPr>
    </w:p>
    <w:p w14:paraId="039A43F8" w14:textId="77777777" w:rsidR="005019F8" w:rsidRDefault="005019F8" w:rsidP="005019F8">
      <w:pPr>
        <w:pStyle w:val="Lijstalinea"/>
        <w:ind w:left="1440" w:firstLine="684"/>
        <w:jc w:val="both"/>
      </w:pPr>
      <w:r>
        <w:t>______________________________________________________________</w:t>
      </w:r>
    </w:p>
    <w:bookmarkEnd w:id="5"/>
    <w:p w14:paraId="68EEEB89" w14:textId="77777777" w:rsidR="0038307A" w:rsidRDefault="0038307A">
      <w:pPr>
        <w:spacing w:line="240" w:lineRule="auto"/>
      </w:pPr>
      <w:r>
        <w:br w:type="page"/>
      </w:r>
    </w:p>
    <w:p w14:paraId="50E9A267" w14:textId="7E359701" w:rsidR="00531034" w:rsidRDefault="00DD5D2C" w:rsidP="00DD5D2C">
      <w:pPr>
        <w:pStyle w:val="Lijstalinea"/>
        <w:numPr>
          <w:ilvl w:val="0"/>
          <w:numId w:val="15"/>
        </w:numPr>
      </w:pPr>
      <w:r>
        <w:lastRenderedPageBreak/>
        <w:t>Welke (ernstige) gevolgen</w:t>
      </w:r>
      <w:r w:rsidR="00CC17BE">
        <w:t xml:space="preserve"> of risico’s</w:t>
      </w:r>
      <w:r>
        <w:t xml:space="preserve"> kan de inbreuk hebben (of heeft</w:t>
      </w:r>
      <w:r w:rsidR="00CC17BE">
        <w:t xml:space="preserve"> deze</w:t>
      </w:r>
      <w:r>
        <w:t xml:space="preserve">) voor de persoonlijke levenssfeer van betrokkenen: </w:t>
      </w:r>
    </w:p>
    <w:p w14:paraId="2E0839A9" w14:textId="77777777" w:rsidR="00DD5D2C" w:rsidRDefault="00DD5D2C" w:rsidP="00DD5D2C">
      <w:pPr>
        <w:pStyle w:val="Lijstalinea"/>
        <w:ind w:left="1080"/>
        <w:jc w:val="both"/>
      </w:pPr>
      <w:r>
        <w:t>__________________________________________________________________</w:t>
      </w:r>
    </w:p>
    <w:p w14:paraId="0C98E5FC" w14:textId="77777777" w:rsidR="00DD5D2C" w:rsidRDefault="00DD5D2C" w:rsidP="00DD5D2C">
      <w:pPr>
        <w:pStyle w:val="Lijstalinea"/>
        <w:ind w:left="1080"/>
        <w:jc w:val="both"/>
      </w:pPr>
    </w:p>
    <w:p w14:paraId="60BBA300" w14:textId="77777777" w:rsidR="00DD5D2C" w:rsidRDefault="00DD5D2C" w:rsidP="00DD5D2C">
      <w:pPr>
        <w:pStyle w:val="Lijstalinea"/>
        <w:ind w:left="1080"/>
        <w:jc w:val="both"/>
      </w:pPr>
      <w:r>
        <w:t>__________________________________________________________________</w:t>
      </w:r>
    </w:p>
    <w:p w14:paraId="19692885" w14:textId="77777777" w:rsidR="00DD5D2C" w:rsidRDefault="00DD5D2C" w:rsidP="00DD5D2C">
      <w:pPr>
        <w:pStyle w:val="Lijstalinea"/>
        <w:ind w:left="1080"/>
      </w:pPr>
    </w:p>
    <w:p w14:paraId="724430E8" w14:textId="77777777" w:rsidR="00660D43" w:rsidRPr="00CC17BE" w:rsidRDefault="00CC17BE" w:rsidP="00CC17BE">
      <w:pPr>
        <w:pStyle w:val="Lijstalinea"/>
        <w:numPr>
          <w:ilvl w:val="0"/>
          <w:numId w:val="11"/>
        </w:numPr>
        <w:rPr>
          <w:b/>
        </w:rPr>
      </w:pPr>
      <w:r>
        <w:rPr>
          <w:b/>
        </w:rPr>
        <w:t>Omschrijving t</w:t>
      </w:r>
      <w:r w:rsidRPr="00CC17BE">
        <w:rPr>
          <w:b/>
        </w:rPr>
        <w:t>echnische en</w:t>
      </w:r>
      <w:r>
        <w:rPr>
          <w:b/>
        </w:rPr>
        <w:t>/of</w:t>
      </w:r>
      <w:r w:rsidRPr="00CC17BE">
        <w:rPr>
          <w:b/>
        </w:rPr>
        <w:t xml:space="preserve"> organisatorische maatregelen </w:t>
      </w:r>
      <w:r>
        <w:rPr>
          <w:b/>
        </w:rPr>
        <w:t xml:space="preserve">ter bescherming: </w:t>
      </w:r>
    </w:p>
    <w:p w14:paraId="3D153622" w14:textId="77777777" w:rsidR="00CC17BE" w:rsidRDefault="00CC17BE" w:rsidP="00CC17BE">
      <w:pPr>
        <w:pStyle w:val="Lijstalinea"/>
        <w:numPr>
          <w:ilvl w:val="0"/>
          <w:numId w:val="18"/>
        </w:numPr>
      </w:pPr>
      <w:r>
        <w:t>Welke technische en/of organisatorische maatregelen zijn er getroffen om de</w:t>
      </w:r>
      <w:r w:rsidR="00623883">
        <w:t xml:space="preserve"> </w:t>
      </w:r>
      <w:r>
        <w:t>inbreuk aan te pakken</w:t>
      </w:r>
      <w:r w:rsidR="00AB32DC">
        <w:t xml:space="preserve"> en herstellen</w:t>
      </w:r>
      <w:r>
        <w:t xml:space="preserve">, </w:t>
      </w:r>
      <w:r w:rsidR="00AB32DC">
        <w:t xml:space="preserve">alsook </w:t>
      </w:r>
      <w:r>
        <w:t>eventuele verdere inbreuk</w:t>
      </w:r>
      <w:r w:rsidR="00AB32DC">
        <w:t>(en)</w:t>
      </w:r>
      <w:r>
        <w:t xml:space="preserve"> te voorkomen dan wel te beperken: </w:t>
      </w:r>
    </w:p>
    <w:p w14:paraId="71CA87F2" w14:textId="77777777" w:rsidR="00CC17BE" w:rsidRDefault="00CC17BE" w:rsidP="00CC17BE">
      <w:pPr>
        <w:pStyle w:val="Lijstalinea"/>
        <w:ind w:left="1080"/>
        <w:jc w:val="both"/>
      </w:pPr>
      <w:r>
        <w:t>__________________________________________________________________</w:t>
      </w:r>
    </w:p>
    <w:p w14:paraId="01CE47B4" w14:textId="77777777" w:rsidR="00CC17BE" w:rsidRDefault="00CC17BE" w:rsidP="00CC17BE">
      <w:pPr>
        <w:pStyle w:val="Lijstalinea"/>
        <w:ind w:left="1080"/>
        <w:jc w:val="both"/>
      </w:pPr>
    </w:p>
    <w:p w14:paraId="61A1705F" w14:textId="77777777" w:rsidR="00D16BCC" w:rsidRDefault="00CC17BE" w:rsidP="00DB497D">
      <w:pPr>
        <w:pStyle w:val="Lijstalinea"/>
        <w:ind w:left="1080"/>
        <w:jc w:val="both"/>
      </w:pPr>
      <w:r>
        <w:t>__________________________________________________________________</w:t>
      </w:r>
    </w:p>
    <w:p w14:paraId="0960DE42" w14:textId="77777777" w:rsidR="00AF586E" w:rsidRDefault="00AF586E" w:rsidP="00DB497D">
      <w:pPr>
        <w:pStyle w:val="Lijstalinea"/>
        <w:ind w:left="1080"/>
        <w:jc w:val="both"/>
      </w:pPr>
    </w:p>
    <w:p w14:paraId="643B4A1D" w14:textId="77777777" w:rsidR="00660D43" w:rsidRDefault="00AB32DC" w:rsidP="00623883">
      <w:pPr>
        <w:pStyle w:val="Lijstalinea"/>
        <w:numPr>
          <w:ilvl w:val="0"/>
          <w:numId w:val="18"/>
        </w:numPr>
      </w:pPr>
      <w:r>
        <w:t xml:space="preserve">Welke personen of organisaties zijn – naast de onder punt 1 genoemde namen – (mogelijk) ook op de hoogte van de inbreuk: </w:t>
      </w:r>
    </w:p>
    <w:p w14:paraId="519726F5" w14:textId="77777777" w:rsidR="00AB32DC" w:rsidRDefault="00AB32DC" w:rsidP="00AB32DC">
      <w:pPr>
        <w:pStyle w:val="Lijstalinea"/>
        <w:ind w:left="1080"/>
        <w:jc w:val="both"/>
      </w:pPr>
      <w:r>
        <w:t>__________________________________________________________________</w:t>
      </w:r>
    </w:p>
    <w:p w14:paraId="2EBE587A" w14:textId="77777777" w:rsidR="00AB32DC" w:rsidRDefault="00AB32DC" w:rsidP="00AB32DC">
      <w:pPr>
        <w:pStyle w:val="Lijstalinea"/>
        <w:ind w:left="1080"/>
        <w:jc w:val="both"/>
      </w:pPr>
    </w:p>
    <w:p w14:paraId="57550122" w14:textId="77777777" w:rsidR="00AB32DC" w:rsidRDefault="00AB32DC" w:rsidP="00AB32DC">
      <w:pPr>
        <w:pStyle w:val="Lijstalinea"/>
        <w:ind w:left="1080"/>
        <w:jc w:val="both"/>
      </w:pPr>
      <w:r>
        <w:t>__________________________________________________________________</w:t>
      </w:r>
    </w:p>
    <w:p w14:paraId="731953C2" w14:textId="77777777" w:rsidR="00AB32DC" w:rsidRDefault="00AB32DC" w:rsidP="00AB32DC">
      <w:pPr>
        <w:pStyle w:val="Lijstalinea"/>
        <w:ind w:left="1080"/>
      </w:pPr>
    </w:p>
    <w:p w14:paraId="2DAF3496" w14:textId="77777777" w:rsidR="003E4BEF" w:rsidRPr="00E858D5" w:rsidRDefault="003426F7" w:rsidP="00AB32DC">
      <w:pPr>
        <w:pStyle w:val="Lijstalinea"/>
        <w:numPr>
          <w:ilvl w:val="0"/>
          <w:numId w:val="18"/>
        </w:numPr>
      </w:pPr>
      <w:r>
        <w:t xml:space="preserve">Zijn de bij de inbreuk betreffende persoonsgegevens versleuteld, van encryptie voorzien, gehasht of op een andere manier ontoegankelijk en onbegrijpelijk voor daartoe onbevoegden gemaakt: </w:t>
      </w:r>
    </w:p>
    <w:p w14:paraId="358122C1" w14:textId="77777777" w:rsidR="00663E30" w:rsidRDefault="003426F7" w:rsidP="00663E30">
      <w:pPr>
        <w:ind w:left="1440" w:hanging="360"/>
      </w:pPr>
      <w:bookmarkStart w:id="6" w:name="_Hlk512868560"/>
      <w:r>
        <w:t>o</w:t>
      </w:r>
      <w:r>
        <w:tab/>
        <w:t>Ja / nee (* omcirkel wat van toepassing i</w:t>
      </w:r>
      <w:r w:rsidR="00663E30">
        <w:t>s</w:t>
      </w:r>
      <w:r>
        <w:t>)</w:t>
      </w:r>
      <w:r w:rsidR="00663E30">
        <w:t xml:space="preserve"> </w:t>
      </w:r>
    </w:p>
    <w:p w14:paraId="361F0BCC" w14:textId="77777777" w:rsidR="003426F7" w:rsidRDefault="003426F7" w:rsidP="003426F7">
      <w:pPr>
        <w:ind w:left="1080"/>
      </w:pPr>
      <w:r>
        <w:t>o</w:t>
      </w:r>
      <w:r>
        <w:tab/>
      </w:r>
      <w:r w:rsidR="00663E30">
        <w:t>Korte toelichting op wijze van versleutelen</w:t>
      </w:r>
      <w:r>
        <w:t>:</w:t>
      </w:r>
    </w:p>
    <w:p w14:paraId="60146819" w14:textId="77777777" w:rsidR="00660D43" w:rsidRPr="003426F7" w:rsidRDefault="003426F7" w:rsidP="003426F7">
      <w:r>
        <w:tab/>
      </w:r>
      <w:r w:rsidR="00CF6288">
        <w:tab/>
      </w:r>
      <w:r w:rsidR="00663E30" w:rsidRPr="00663E30">
        <w:t>__________________________________________________________________</w:t>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p>
    <w:p w14:paraId="09EA82DE" w14:textId="77777777" w:rsidR="00663E30" w:rsidRDefault="00663E30" w:rsidP="003E4BEF"/>
    <w:p w14:paraId="04AB34D3" w14:textId="77777777" w:rsidR="00837300" w:rsidRDefault="00837300" w:rsidP="00837300">
      <w:pPr>
        <w:ind w:left="720" w:firstLine="720"/>
      </w:pPr>
      <w:r w:rsidRPr="00837300">
        <w:t>__________________________________________________________________</w:t>
      </w:r>
    </w:p>
    <w:bookmarkEnd w:id="6"/>
    <w:p w14:paraId="371642A4" w14:textId="77777777" w:rsidR="00837300" w:rsidRDefault="00837300" w:rsidP="00A204F0"/>
    <w:p w14:paraId="6C076C0F" w14:textId="77777777" w:rsidR="00A204F0" w:rsidRDefault="00A204F0" w:rsidP="00A204F0">
      <w:pPr>
        <w:pStyle w:val="Lijstalinea"/>
        <w:numPr>
          <w:ilvl w:val="0"/>
          <w:numId w:val="18"/>
        </w:numPr>
      </w:pPr>
      <w:r>
        <w:t xml:space="preserve">Zijn er in aanvulling op 3.A t/m C redenen om aan te nemen dat de inbreuk zeer waarschijnlijk geen nadelige gevolgen of risico’s zal hebben (of heeft) voor de persoonlijke levenssfeer van betrokkenen: </w:t>
      </w:r>
    </w:p>
    <w:p w14:paraId="73C97D86" w14:textId="77777777" w:rsidR="00A204F0" w:rsidRDefault="00A204F0" w:rsidP="00A204F0">
      <w:pPr>
        <w:ind w:left="1440" w:hanging="360"/>
      </w:pPr>
      <w:r>
        <w:t>o</w:t>
      </w:r>
      <w:r>
        <w:tab/>
        <w:t xml:space="preserve">Ja / nee (* omcirkel wat van toepassing is) </w:t>
      </w:r>
    </w:p>
    <w:p w14:paraId="13E1641C" w14:textId="77777777" w:rsidR="00A204F0" w:rsidRDefault="00A204F0" w:rsidP="00A204F0">
      <w:pPr>
        <w:ind w:left="1080"/>
      </w:pPr>
      <w:r>
        <w:t>o</w:t>
      </w:r>
      <w:r>
        <w:tab/>
        <w:t xml:space="preserve">Indien ja, dan graag korte toelichting: </w:t>
      </w:r>
    </w:p>
    <w:p w14:paraId="48CA4556" w14:textId="77777777" w:rsidR="00A204F0" w:rsidRPr="003426F7" w:rsidRDefault="00A204F0" w:rsidP="00A204F0">
      <w:r>
        <w:tab/>
      </w:r>
      <w:r>
        <w:tab/>
      </w:r>
      <w:r w:rsidRPr="00663E30">
        <w:t>__________________________________________________________________</w:t>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r w:rsidRPr="003426F7">
        <w:softHyphen/>
      </w:r>
    </w:p>
    <w:p w14:paraId="12D2D2CE" w14:textId="77777777" w:rsidR="00A204F0" w:rsidRDefault="00A204F0" w:rsidP="00A204F0"/>
    <w:p w14:paraId="3CEDE527" w14:textId="77777777" w:rsidR="00A204F0" w:rsidRDefault="00A204F0" w:rsidP="00A204F0">
      <w:pPr>
        <w:ind w:left="720" w:firstLine="720"/>
      </w:pPr>
      <w:r w:rsidRPr="00837300">
        <w:t>__________________________________________________________________</w:t>
      </w:r>
    </w:p>
    <w:p w14:paraId="0D7CEB7A" w14:textId="77777777" w:rsidR="00837300" w:rsidRDefault="00837300" w:rsidP="00837300">
      <w:pPr>
        <w:ind w:left="720" w:firstLine="720"/>
      </w:pPr>
    </w:p>
    <w:p w14:paraId="0C6266CA" w14:textId="77777777" w:rsidR="0041474E" w:rsidRDefault="0041474E" w:rsidP="0041474E">
      <w:pPr>
        <w:pStyle w:val="Lijstalinea"/>
        <w:numPr>
          <w:ilvl w:val="0"/>
          <w:numId w:val="11"/>
        </w:numPr>
        <w:rPr>
          <w:b/>
        </w:rPr>
      </w:pPr>
      <w:r w:rsidRPr="0041474E">
        <w:rPr>
          <w:b/>
        </w:rPr>
        <w:t xml:space="preserve">Aanvullende informatie </w:t>
      </w:r>
    </w:p>
    <w:p w14:paraId="360E0117" w14:textId="77777777" w:rsidR="00E00D80" w:rsidRPr="00CF6288" w:rsidRDefault="00CF6288" w:rsidP="00CF6288">
      <w:pPr>
        <w:pStyle w:val="Lijstalinea"/>
        <w:numPr>
          <w:ilvl w:val="0"/>
          <w:numId w:val="21"/>
        </w:numPr>
        <w:rPr>
          <w:b/>
        </w:rPr>
      </w:pPr>
      <w:r>
        <w:t>Is er v</w:t>
      </w:r>
      <w:r w:rsidR="003E4BEF">
        <w:t xml:space="preserve">erdere (relevante) informatie die </w:t>
      </w:r>
      <w:r>
        <w:t>de Verwerkingsv</w:t>
      </w:r>
      <w:r w:rsidR="003E4BEF">
        <w:t xml:space="preserve">erantwoordelijke nodig kan hebben om te voldoen aan de wettelijke verplichtingen ten aanzien van </w:t>
      </w:r>
      <w:r>
        <w:t>de Meldplicht Datalekken</w:t>
      </w:r>
      <w:r w:rsidR="003E4BEF">
        <w:t>, waaronder in ieder geval het (kunnen) doen van een eventuele melding bij de Autoriteit Persoonsgegevens en/of het informeren van betrokkene(n)</w:t>
      </w:r>
      <w:r>
        <w:t xml:space="preserve">: </w:t>
      </w:r>
    </w:p>
    <w:p w14:paraId="524CA18D" w14:textId="77777777" w:rsidR="00CF6288" w:rsidRPr="00CF6288" w:rsidRDefault="00CF6288" w:rsidP="00CF6288">
      <w:pPr>
        <w:pStyle w:val="Lijstalinea"/>
        <w:ind w:left="1080"/>
        <w:rPr>
          <w:b/>
        </w:rPr>
      </w:pPr>
      <w:r w:rsidRPr="00CF6288">
        <w:rPr>
          <w:b/>
        </w:rPr>
        <w:t>__________________________________________________________________</w:t>
      </w:r>
    </w:p>
    <w:p w14:paraId="60DE8207" w14:textId="77777777" w:rsidR="00CF6288" w:rsidRPr="00CF6288" w:rsidRDefault="00CF6288" w:rsidP="00CF6288">
      <w:pPr>
        <w:pStyle w:val="Lijstalinea"/>
        <w:ind w:left="1080"/>
        <w:rPr>
          <w:b/>
        </w:rPr>
      </w:pPr>
    </w:p>
    <w:p w14:paraId="532F1E48" w14:textId="77777777" w:rsidR="00CF6288" w:rsidRDefault="00CF6288" w:rsidP="00CF6288">
      <w:pPr>
        <w:pStyle w:val="Lijstalinea"/>
        <w:ind w:left="1080"/>
        <w:rPr>
          <w:b/>
        </w:rPr>
      </w:pPr>
      <w:r w:rsidRPr="00CF6288">
        <w:rPr>
          <w:b/>
        </w:rPr>
        <w:t>__________________________________________________________________</w:t>
      </w:r>
    </w:p>
    <w:p w14:paraId="51A9A4E5" w14:textId="77777777" w:rsidR="00D54029" w:rsidRDefault="00D54029" w:rsidP="00917A3D">
      <w:pPr>
        <w:rPr>
          <w:b/>
        </w:rPr>
      </w:pPr>
    </w:p>
    <w:p w14:paraId="7427BEE1" w14:textId="1CC30722" w:rsidR="00D54029" w:rsidRPr="00740708" w:rsidRDefault="00D54029" w:rsidP="00917A3D">
      <w:r>
        <w:rPr>
          <w:b/>
        </w:rPr>
        <w:tab/>
      </w:r>
      <w:r w:rsidRPr="00740708">
        <w:t>Einde Meldingsformulier</w:t>
      </w:r>
      <w:r w:rsidR="00875F8E">
        <w:t xml:space="preserve">, </w:t>
      </w:r>
      <w:r w:rsidR="00875F8E" w:rsidRPr="00875F8E">
        <w:t>zie voor Verantwoordelijke nog wel punt 5</w:t>
      </w:r>
    </w:p>
    <w:p w14:paraId="33D2A7D6" w14:textId="77777777" w:rsidR="00D54029" w:rsidRDefault="00D54029" w:rsidP="00917A3D">
      <w:pPr>
        <w:rPr>
          <w:b/>
        </w:rPr>
      </w:pPr>
    </w:p>
    <w:p w14:paraId="651529AC" w14:textId="7C57C55F" w:rsidR="00D54029" w:rsidRDefault="00D54029" w:rsidP="00917A3D">
      <w:pPr>
        <w:rPr>
          <w:b/>
        </w:rPr>
      </w:pPr>
    </w:p>
    <w:p w14:paraId="4E3BD3EF" w14:textId="77777777" w:rsidR="00740708" w:rsidRDefault="00740708" w:rsidP="00917A3D">
      <w:pPr>
        <w:rPr>
          <w:b/>
        </w:rPr>
      </w:pPr>
    </w:p>
    <w:p w14:paraId="77EC8F96" w14:textId="77777777" w:rsidR="00D54029" w:rsidRDefault="00D54029" w:rsidP="00917A3D">
      <w:pPr>
        <w:rPr>
          <w:b/>
        </w:rPr>
      </w:pPr>
    </w:p>
    <w:p w14:paraId="5736D9B5" w14:textId="77777777" w:rsidR="0038307A" w:rsidRDefault="0038307A">
      <w:pPr>
        <w:spacing w:line="240" w:lineRule="auto"/>
        <w:rPr>
          <w:b/>
        </w:rPr>
      </w:pPr>
      <w:r>
        <w:rPr>
          <w:b/>
        </w:rPr>
        <w:br w:type="page"/>
      </w:r>
    </w:p>
    <w:p w14:paraId="494D611B" w14:textId="08F918BE" w:rsidR="00D54029" w:rsidRPr="00D54029" w:rsidRDefault="00D54029" w:rsidP="00D54029">
      <w:pPr>
        <w:pStyle w:val="Lijstalinea"/>
        <w:numPr>
          <w:ilvl w:val="0"/>
          <w:numId w:val="11"/>
        </w:numPr>
        <w:rPr>
          <w:b/>
        </w:rPr>
      </w:pPr>
      <w:r w:rsidRPr="00D54029">
        <w:rPr>
          <w:b/>
        </w:rPr>
        <w:lastRenderedPageBreak/>
        <w:t xml:space="preserve">Intern </w:t>
      </w:r>
      <w:r>
        <w:rPr>
          <w:b/>
        </w:rPr>
        <w:t xml:space="preserve">[ENKEL IN TE VULLEN DOOR VERANTWOORDELIJKE ZELF] </w:t>
      </w:r>
    </w:p>
    <w:p w14:paraId="38932D23" w14:textId="77777777" w:rsidR="00D54029" w:rsidRDefault="00D54029" w:rsidP="00D54029">
      <w:pPr>
        <w:pStyle w:val="Lijstalinea"/>
        <w:numPr>
          <w:ilvl w:val="0"/>
          <w:numId w:val="22"/>
        </w:numPr>
      </w:pPr>
      <w:r w:rsidRPr="00D54029">
        <w:t xml:space="preserve">Naam contactpersoon en portefeuillehouder: </w:t>
      </w:r>
    </w:p>
    <w:p w14:paraId="013779E0" w14:textId="77777777" w:rsidR="00D54029" w:rsidRPr="00D54029" w:rsidRDefault="00D54029" w:rsidP="00D54029">
      <w:pPr>
        <w:pStyle w:val="Lijstalinea"/>
        <w:ind w:left="1080"/>
      </w:pPr>
      <w:r w:rsidRPr="00D54029">
        <w:t>__________________________________________________________________</w:t>
      </w:r>
    </w:p>
    <w:p w14:paraId="484B37E7" w14:textId="77777777" w:rsidR="00D54029" w:rsidRDefault="00D54029" w:rsidP="00D54029">
      <w:pPr>
        <w:pStyle w:val="Lijstalinea"/>
        <w:numPr>
          <w:ilvl w:val="0"/>
          <w:numId w:val="22"/>
        </w:numPr>
      </w:pPr>
      <w:r w:rsidRPr="00D54029">
        <w:t>Functie:</w:t>
      </w:r>
    </w:p>
    <w:p w14:paraId="08AC753C" w14:textId="77777777" w:rsidR="00D54029" w:rsidRPr="00D54029" w:rsidRDefault="00D54029" w:rsidP="00D54029">
      <w:pPr>
        <w:pStyle w:val="Lijstalinea"/>
        <w:ind w:left="1080"/>
      </w:pPr>
      <w:r w:rsidRPr="00D54029">
        <w:t>__________________________________________________________________</w:t>
      </w:r>
    </w:p>
    <w:p w14:paraId="5B1A3558" w14:textId="77777777" w:rsidR="00D54029" w:rsidRDefault="00D54029" w:rsidP="00D54029">
      <w:pPr>
        <w:pStyle w:val="Lijstalinea"/>
        <w:numPr>
          <w:ilvl w:val="0"/>
          <w:numId w:val="22"/>
        </w:numPr>
      </w:pPr>
      <w:r w:rsidRPr="00D54029">
        <w:t>Datum aftekenen meldingsformulier</w:t>
      </w:r>
      <w:r>
        <w:t>:</w:t>
      </w:r>
    </w:p>
    <w:p w14:paraId="177D53CD" w14:textId="77777777" w:rsidR="00D54029" w:rsidRPr="00D54029" w:rsidRDefault="00D54029" w:rsidP="00D54029">
      <w:pPr>
        <w:pStyle w:val="Lijstalinea"/>
        <w:ind w:left="1080"/>
      </w:pPr>
      <w:r w:rsidRPr="00CF6288">
        <w:rPr>
          <w:b/>
        </w:rPr>
        <w:t>__________________________________________________________________</w:t>
      </w:r>
    </w:p>
    <w:p w14:paraId="3E04A95A" w14:textId="1C82CFF3" w:rsidR="00D54029" w:rsidRDefault="00D54029" w:rsidP="00D54029">
      <w:pPr>
        <w:pStyle w:val="Lijstalinea"/>
        <w:numPr>
          <w:ilvl w:val="0"/>
          <w:numId w:val="22"/>
        </w:numPr>
      </w:pPr>
      <w:r w:rsidRPr="00D54029">
        <w:t>Datum aantekening in register meldplicht datalekken</w:t>
      </w:r>
      <w:r w:rsidR="0038307A">
        <w:t xml:space="preserve"> </w:t>
      </w:r>
      <w:bookmarkStart w:id="7" w:name="_Hlk513113423"/>
      <w:r w:rsidR="0038307A">
        <w:t>of evt. software pakket</w:t>
      </w:r>
      <w:r>
        <w:t>:</w:t>
      </w:r>
    </w:p>
    <w:bookmarkEnd w:id="7"/>
    <w:p w14:paraId="53E1BF48" w14:textId="77777777" w:rsidR="00917A3D" w:rsidRDefault="00D54029" w:rsidP="00AF586E">
      <w:pPr>
        <w:pStyle w:val="Lijstalinea"/>
        <w:ind w:left="1080"/>
        <w:rPr>
          <w:b/>
        </w:rPr>
      </w:pPr>
      <w:r w:rsidRPr="00CF6288">
        <w:rPr>
          <w:b/>
        </w:rPr>
        <w:t>__________________________________________________________________</w:t>
      </w:r>
      <w:r w:rsidRPr="00D54029">
        <w:t xml:space="preserve"> </w:t>
      </w:r>
    </w:p>
    <w:p w14:paraId="167401FA" w14:textId="77777777" w:rsidR="00917A3D" w:rsidRPr="00917A3D" w:rsidRDefault="00917A3D" w:rsidP="00917A3D">
      <w:pPr>
        <w:ind w:left="720"/>
        <w:rPr>
          <w:b/>
        </w:rPr>
      </w:pPr>
    </w:p>
    <w:sectPr w:rsidR="00917A3D" w:rsidRPr="00917A3D" w:rsidSect="00D67C78">
      <w:headerReference w:type="default" r:id="rId13"/>
      <w:footerReference w:type="default" r:id="rId14"/>
      <w:type w:val="continuous"/>
      <w:pgSz w:w="11907" w:h="16840" w:code="9"/>
      <w:pgMar w:top="1418" w:right="1418" w:bottom="1134" w:left="1418" w:header="709" w:footer="709" w:gutter="0"/>
      <w:pgBorders w:offsetFrom="page">
        <w:top w:val="single" w:sz="4" w:space="24" w:color="auto"/>
        <w:left w:val="single" w:sz="4" w:space="24" w:color="auto"/>
        <w:bottom w:val="single" w:sz="4" w:space="24" w:color="auto"/>
        <w:right w:val="single" w:sz="4" w:space="24" w:color="auto"/>
      </w:pgBorders>
      <w:cols w:space="708"/>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B668D" w14:textId="77777777" w:rsidR="003E4BEF" w:rsidRDefault="003E4BEF">
      <w:r>
        <w:separator/>
      </w:r>
    </w:p>
  </w:endnote>
  <w:endnote w:type="continuationSeparator" w:id="0">
    <w:p w14:paraId="740A052A" w14:textId="77777777" w:rsidR="003E4BEF" w:rsidRDefault="003E4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0367593"/>
      <w:docPartObj>
        <w:docPartGallery w:val="Page Numbers (Bottom of Page)"/>
        <w:docPartUnique/>
      </w:docPartObj>
    </w:sdtPr>
    <w:sdtEndPr/>
    <w:sdtContent>
      <w:p w14:paraId="4607E400" w14:textId="77777777" w:rsidR="00221BE3" w:rsidRDefault="00221BE3">
        <w:pPr>
          <w:pStyle w:val="Voettekst"/>
          <w:jc w:val="right"/>
        </w:pPr>
        <w:r>
          <w:fldChar w:fldCharType="begin"/>
        </w:r>
        <w:r>
          <w:instrText>PAGE   \* MERGEFORMAT</w:instrText>
        </w:r>
        <w:r>
          <w:fldChar w:fldCharType="separate"/>
        </w:r>
        <w:r>
          <w:t>2</w:t>
        </w:r>
        <w:r>
          <w:fldChar w:fldCharType="end"/>
        </w:r>
      </w:p>
    </w:sdtContent>
  </w:sdt>
  <w:p w14:paraId="37C2A719" w14:textId="77777777" w:rsidR="00221BE3" w:rsidRDefault="00221BE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12E6B" w14:textId="77777777" w:rsidR="003E4BEF" w:rsidRDefault="003E4BEF">
      <w:r>
        <w:separator/>
      </w:r>
    </w:p>
  </w:footnote>
  <w:footnote w:type="continuationSeparator" w:id="0">
    <w:p w14:paraId="79AE8B85" w14:textId="77777777" w:rsidR="003E4BEF" w:rsidRDefault="003E4B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9769" w14:textId="77777777" w:rsidR="001C1B02" w:rsidRDefault="001C1B02">
    <w:pPr>
      <w:pStyle w:val="Koptekst"/>
    </w:pPr>
  </w:p>
  <w:p w14:paraId="471C9925" w14:textId="77777777" w:rsidR="00FE3F8E" w:rsidRDefault="00FE3F8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554F2"/>
    <w:multiLevelType w:val="hybridMultilevel"/>
    <w:tmpl w:val="FD764E48"/>
    <w:lvl w:ilvl="0" w:tplc="E1AC2460">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3A62C1"/>
    <w:multiLevelType w:val="hybridMultilevel"/>
    <w:tmpl w:val="33C6A60C"/>
    <w:lvl w:ilvl="0" w:tplc="8B608C20">
      <w:start w:val="1"/>
      <w:numFmt w:val="upperLetter"/>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0473202"/>
    <w:multiLevelType w:val="hybridMultilevel"/>
    <w:tmpl w:val="BFBE6E6A"/>
    <w:lvl w:ilvl="0" w:tplc="F6E0A704">
      <w:start w:val="3"/>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3C930B4"/>
    <w:multiLevelType w:val="hybridMultilevel"/>
    <w:tmpl w:val="34E0C3A2"/>
    <w:lvl w:ilvl="0" w:tplc="04130001">
      <w:start w:val="1"/>
      <w:numFmt w:val="bullet"/>
      <w:lvlText w:val=""/>
      <w:lvlJc w:val="left"/>
      <w:pPr>
        <w:ind w:left="360" w:hanging="360"/>
      </w:pPr>
      <w:rPr>
        <w:rFonts w:ascii="Symbol" w:hAnsi="Symbol" w:hint="default"/>
      </w:r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 w15:restartNumberingAfterBreak="0">
    <w:nsid w:val="1991787B"/>
    <w:multiLevelType w:val="hybridMultilevel"/>
    <w:tmpl w:val="DD6ABC84"/>
    <w:lvl w:ilvl="0" w:tplc="9FC0F280">
      <w:start w:val="4"/>
      <w:numFmt w:val="bullet"/>
      <w:lvlText w:val="-"/>
      <w:lvlJc w:val="left"/>
      <w:pPr>
        <w:ind w:left="1440" w:hanging="360"/>
      </w:pPr>
      <w:rPr>
        <w:rFonts w:ascii="Arial" w:eastAsia="Times New Roman" w:hAnsi="Arial" w:cs="Aria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21C11684"/>
    <w:multiLevelType w:val="hybridMultilevel"/>
    <w:tmpl w:val="D212BA4E"/>
    <w:lvl w:ilvl="0" w:tplc="04130015">
      <w:start w:val="1"/>
      <w:numFmt w:val="upperLetter"/>
      <w:lvlText w:val="%1."/>
      <w:lvlJc w:val="left"/>
      <w:pPr>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6" w15:restartNumberingAfterBreak="0">
    <w:nsid w:val="2E133BC7"/>
    <w:multiLevelType w:val="hybridMultilevel"/>
    <w:tmpl w:val="1EB21796"/>
    <w:lvl w:ilvl="0" w:tplc="B6627EF6">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276A85"/>
    <w:multiLevelType w:val="hybridMultilevel"/>
    <w:tmpl w:val="6D40902C"/>
    <w:lvl w:ilvl="0" w:tplc="04130015">
      <w:start w:val="1"/>
      <w:numFmt w:val="upp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3475195E"/>
    <w:multiLevelType w:val="hybridMultilevel"/>
    <w:tmpl w:val="C88C3578"/>
    <w:lvl w:ilvl="0" w:tplc="0CD82500">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B1B4243"/>
    <w:multiLevelType w:val="hybridMultilevel"/>
    <w:tmpl w:val="725EF03A"/>
    <w:lvl w:ilvl="0" w:tplc="7BB89D82">
      <w:start w:val="1"/>
      <w:numFmt w:val="upperLetter"/>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3E0E6672"/>
    <w:multiLevelType w:val="hybridMultilevel"/>
    <w:tmpl w:val="3AE002B8"/>
    <w:lvl w:ilvl="0" w:tplc="8146E492">
      <w:start w:val="1"/>
      <w:numFmt w:val="upperLetter"/>
      <w:lvlText w:val="%1."/>
      <w:lvlJc w:val="left"/>
      <w:pPr>
        <w:ind w:left="1440" w:hanging="360"/>
      </w:pPr>
      <w:rPr>
        <w:rFonts w:hint="default"/>
      </w:r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1" w15:restartNumberingAfterBreak="0">
    <w:nsid w:val="3ED9475C"/>
    <w:multiLevelType w:val="hybridMultilevel"/>
    <w:tmpl w:val="EE164F04"/>
    <w:lvl w:ilvl="0" w:tplc="B450F17E">
      <w:start w:val="1"/>
      <w:numFmt w:val="bullet"/>
      <w:lvlText w:val="-"/>
      <w:lvlJc w:val="left"/>
      <w:pPr>
        <w:ind w:left="1080" w:hanging="360"/>
      </w:pPr>
      <w:rPr>
        <w:rFonts w:ascii="Arial" w:eastAsia="Times New Roman" w:hAnsi="Arial" w:cs="Aria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AA72AF0"/>
    <w:multiLevelType w:val="hybridMultilevel"/>
    <w:tmpl w:val="501CB850"/>
    <w:lvl w:ilvl="0" w:tplc="B23C282A">
      <w:start w:val="1"/>
      <w:numFmt w:val="bullet"/>
      <w:pStyle w:val="Lijstmetbullits"/>
      <w:lvlText w:val=""/>
      <w:lvlJc w:val="left"/>
      <w:pPr>
        <w:ind w:left="360" w:hanging="360"/>
      </w:pPr>
      <w:rPr>
        <w:rFonts w:ascii="Symbol" w:hAnsi="Symbol" w:hint="default"/>
      </w:rPr>
    </w:lvl>
    <w:lvl w:ilvl="1" w:tplc="C63097C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ECA652D"/>
    <w:multiLevelType w:val="hybridMultilevel"/>
    <w:tmpl w:val="8938A012"/>
    <w:lvl w:ilvl="0" w:tplc="0413000F">
      <w:start w:val="1"/>
      <w:numFmt w:val="decimal"/>
      <w:lvlText w:val="%1."/>
      <w:lvlJc w:val="left"/>
      <w:pPr>
        <w:ind w:left="36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4" w15:restartNumberingAfterBreak="0">
    <w:nsid w:val="501F6D59"/>
    <w:multiLevelType w:val="hybridMultilevel"/>
    <w:tmpl w:val="BF56EEBC"/>
    <w:lvl w:ilvl="0" w:tplc="D236E250">
      <w:start w:val="1"/>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7522B9E"/>
    <w:multiLevelType w:val="hybridMultilevel"/>
    <w:tmpl w:val="C80884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7947FD6"/>
    <w:multiLevelType w:val="hybridMultilevel"/>
    <w:tmpl w:val="B7DE2D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14D22B9"/>
    <w:multiLevelType w:val="hybridMultilevel"/>
    <w:tmpl w:val="1A0EE5E4"/>
    <w:lvl w:ilvl="0" w:tplc="06F07EB2">
      <w:start w:val="1"/>
      <w:numFmt w:val="bullet"/>
      <w:lvlText w:val="-"/>
      <w:lvlJc w:val="left"/>
      <w:pPr>
        <w:ind w:left="1080" w:hanging="360"/>
      </w:pPr>
      <w:rPr>
        <w:rFonts w:ascii="Arial" w:eastAsia="Times New Roman"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4C86F8B"/>
    <w:multiLevelType w:val="hybridMultilevel"/>
    <w:tmpl w:val="D77673B0"/>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8"/>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5"/>
  </w:num>
  <w:num w:numId="9">
    <w:abstractNumId w:val="15"/>
  </w:num>
  <w:num w:numId="10">
    <w:abstractNumId w:val="12"/>
  </w:num>
  <w:num w:numId="11">
    <w:abstractNumId w:val="16"/>
  </w:num>
  <w:num w:numId="12">
    <w:abstractNumId w:val="7"/>
  </w:num>
  <w:num w:numId="13">
    <w:abstractNumId w:val="14"/>
  </w:num>
  <w:num w:numId="14">
    <w:abstractNumId w:val="11"/>
  </w:num>
  <w:num w:numId="15">
    <w:abstractNumId w:val="9"/>
  </w:num>
  <w:num w:numId="16">
    <w:abstractNumId w:val="2"/>
  </w:num>
  <w:num w:numId="17">
    <w:abstractNumId w:val="10"/>
  </w:num>
  <w:num w:numId="18">
    <w:abstractNumId w:val="1"/>
  </w:num>
  <w:num w:numId="19">
    <w:abstractNumId w:val="6"/>
  </w:num>
  <w:num w:numId="20">
    <w:abstractNumId w:val="4"/>
  </w:num>
  <w:num w:numId="21">
    <w:abstractNumId w:val="0"/>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8" w:dllVersion="513" w:checkStyle="1"/>
  <w:activeWritingStyle w:appName="MSWord" w:lang="nl-NL" w:vendorID="9" w:dllVersion="512" w:checkStyle="1"/>
  <w:activeWritingStyle w:appName="MSWord" w:lang="nl-NL" w:vendorID="1" w:dllVersion="512" w:checkStyle="1"/>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EF"/>
    <w:rsid w:val="000359DA"/>
    <w:rsid w:val="000414B5"/>
    <w:rsid w:val="00053886"/>
    <w:rsid w:val="000638E5"/>
    <w:rsid w:val="000705BF"/>
    <w:rsid w:val="00077E04"/>
    <w:rsid w:val="00083A01"/>
    <w:rsid w:val="000865C3"/>
    <w:rsid w:val="000A5D50"/>
    <w:rsid w:val="000A60BF"/>
    <w:rsid w:val="000C459C"/>
    <w:rsid w:val="000E17E9"/>
    <w:rsid w:val="000F1585"/>
    <w:rsid w:val="000F34ED"/>
    <w:rsid w:val="00110C66"/>
    <w:rsid w:val="00124464"/>
    <w:rsid w:val="00126EB7"/>
    <w:rsid w:val="00131CAF"/>
    <w:rsid w:val="001440F3"/>
    <w:rsid w:val="00151250"/>
    <w:rsid w:val="00153073"/>
    <w:rsid w:val="001668FA"/>
    <w:rsid w:val="00172B20"/>
    <w:rsid w:val="00184845"/>
    <w:rsid w:val="00194A7E"/>
    <w:rsid w:val="00195E52"/>
    <w:rsid w:val="001972A7"/>
    <w:rsid w:val="001B5FE0"/>
    <w:rsid w:val="001C1B02"/>
    <w:rsid w:val="001C71A4"/>
    <w:rsid w:val="001D182B"/>
    <w:rsid w:val="001E2FED"/>
    <w:rsid w:val="001F446D"/>
    <w:rsid w:val="001F6013"/>
    <w:rsid w:val="002061EA"/>
    <w:rsid w:val="002073B6"/>
    <w:rsid w:val="00215847"/>
    <w:rsid w:val="002219E0"/>
    <w:rsid w:val="00221BE3"/>
    <w:rsid w:val="0025169E"/>
    <w:rsid w:val="00291A2B"/>
    <w:rsid w:val="002C43BF"/>
    <w:rsid w:val="002C6BAC"/>
    <w:rsid w:val="002D5367"/>
    <w:rsid w:val="003029DB"/>
    <w:rsid w:val="003107FB"/>
    <w:rsid w:val="003133FA"/>
    <w:rsid w:val="00314AA9"/>
    <w:rsid w:val="0032426B"/>
    <w:rsid w:val="003426F7"/>
    <w:rsid w:val="003440CE"/>
    <w:rsid w:val="003512CE"/>
    <w:rsid w:val="00356888"/>
    <w:rsid w:val="00360FAA"/>
    <w:rsid w:val="00365BE2"/>
    <w:rsid w:val="00366850"/>
    <w:rsid w:val="0038307A"/>
    <w:rsid w:val="003A10DB"/>
    <w:rsid w:val="003A19FA"/>
    <w:rsid w:val="003B7D63"/>
    <w:rsid w:val="003D5810"/>
    <w:rsid w:val="003D5B49"/>
    <w:rsid w:val="003D7341"/>
    <w:rsid w:val="003E4BEF"/>
    <w:rsid w:val="004020C6"/>
    <w:rsid w:val="00403C87"/>
    <w:rsid w:val="004112E9"/>
    <w:rsid w:val="004130F4"/>
    <w:rsid w:val="0041474E"/>
    <w:rsid w:val="00426678"/>
    <w:rsid w:val="00426BC8"/>
    <w:rsid w:val="0044102F"/>
    <w:rsid w:val="00441BB6"/>
    <w:rsid w:val="00442895"/>
    <w:rsid w:val="00443B07"/>
    <w:rsid w:val="004536CD"/>
    <w:rsid w:val="00454D89"/>
    <w:rsid w:val="00455702"/>
    <w:rsid w:val="00456282"/>
    <w:rsid w:val="00482837"/>
    <w:rsid w:val="004845E4"/>
    <w:rsid w:val="00485954"/>
    <w:rsid w:val="004B2AB4"/>
    <w:rsid w:val="004B6548"/>
    <w:rsid w:val="004D4AA7"/>
    <w:rsid w:val="004E292D"/>
    <w:rsid w:val="004E2CC0"/>
    <w:rsid w:val="004E514A"/>
    <w:rsid w:val="004F1FEE"/>
    <w:rsid w:val="005019F8"/>
    <w:rsid w:val="00506337"/>
    <w:rsid w:val="0051733F"/>
    <w:rsid w:val="00517FD9"/>
    <w:rsid w:val="00522F7A"/>
    <w:rsid w:val="00523E96"/>
    <w:rsid w:val="00531034"/>
    <w:rsid w:val="00537B32"/>
    <w:rsid w:val="00547BEA"/>
    <w:rsid w:val="0056143C"/>
    <w:rsid w:val="0057342C"/>
    <w:rsid w:val="005828E3"/>
    <w:rsid w:val="005829E4"/>
    <w:rsid w:val="005B1090"/>
    <w:rsid w:val="005C02F0"/>
    <w:rsid w:val="005C67BC"/>
    <w:rsid w:val="005C7614"/>
    <w:rsid w:val="005D16D8"/>
    <w:rsid w:val="005D6085"/>
    <w:rsid w:val="005F3836"/>
    <w:rsid w:val="00600169"/>
    <w:rsid w:val="00602E4A"/>
    <w:rsid w:val="00621A99"/>
    <w:rsid w:val="00623883"/>
    <w:rsid w:val="00625C46"/>
    <w:rsid w:val="00630812"/>
    <w:rsid w:val="0064639C"/>
    <w:rsid w:val="00650EA5"/>
    <w:rsid w:val="006534F9"/>
    <w:rsid w:val="00655965"/>
    <w:rsid w:val="00657BFC"/>
    <w:rsid w:val="00660D43"/>
    <w:rsid w:val="00663E30"/>
    <w:rsid w:val="006704E8"/>
    <w:rsid w:val="00672E48"/>
    <w:rsid w:val="006817F5"/>
    <w:rsid w:val="00697D88"/>
    <w:rsid w:val="006A3C07"/>
    <w:rsid w:val="006A7E4A"/>
    <w:rsid w:val="006B7106"/>
    <w:rsid w:val="006C12C8"/>
    <w:rsid w:val="006C79D7"/>
    <w:rsid w:val="006D4C56"/>
    <w:rsid w:val="006F4BC3"/>
    <w:rsid w:val="006F7B4A"/>
    <w:rsid w:val="007068A1"/>
    <w:rsid w:val="007152A0"/>
    <w:rsid w:val="007222D7"/>
    <w:rsid w:val="00724D3B"/>
    <w:rsid w:val="00730078"/>
    <w:rsid w:val="00740708"/>
    <w:rsid w:val="00745713"/>
    <w:rsid w:val="00745A46"/>
    <w:rsid w:val="00753860"/>
    <w:rsid w:val="007538BB"/>
    <w:rsid w:val="00757A7E"/>
    <w:rsid w:val="00767F77"/>
    <w:rsid w:val="007703AB"/>
    <w:rsid w:val="00784210"/>
    <w:rsid w:val="007A3192"/>
    <w:rsid w:val="007B349F"/>
    <w:rsid w:val="007C0CC6"/>
    <w:rsid w:val="007D54C7"/>
    <w:rsid w:val="007E4DA8"/>
    <w:rsid w:val="007F445E"/>
    <w:rsid w:val="007F53E1"/>
    <w:rsid w:val="00807DEF"/>
    <w:rsid w:val="008141B5"/>
    <w:rsid w:val="00815ED2"/>
    <w:rsid w:val="00821A11"/>
    <w:rsid w:val="00822736"/>
    <w:rsid w:val="00824614"/>
    <w:rsid w:val="008247FB"/>
    <w:rsid w:val="00837300"/>
    <w:rsid w:val="00843949"/>
    <w:rsid w:val="00850C11"/>
    <w:rsid w:val="00851F3E"/>
    <w:rsid w:val="00860A2F"/>
    <w:rsid w:val="008705D2"/>
    <w:rsid w:val="00870D62"/>
    <w:rsid w:val="0087124B"/>
    <w:rsid w:val="00871553"/>
    <w:rsid w:val="00871E65"/>
    <w:rsid w:val="00875F8E"/>
    <w:rsid w:val="008907C0"/>
    <w:rsid w:val="008A2A94"/>
    <w:rsid w:val="008A5913"/>
    <w:rsid w:val="008A7E46"/>
    <w:rsid w:val="008B4F08"/>
    <w:rsid w:val="008C016F"/>
    <w:rsid w:val="008C07CA"/>
    <w:rsid w:val="008D29FF"/>
    <w:rsid w:val="008F2645"/>
    <w:rsid w:val="009016D3"/>
    <w:rsid w:val="00907A06"/>
    <w:rsid w:val="00917A3D"/>
    <w:rsid w:val="009428D1"/>
    <w:rsid w:val="00942E07"/>
    <w:rsid w:val="0094478A"/>
    <w:rsid w:val="00947866"/>
    <w:rsid w:val="009479F4"/>
    <w:rsid w:val="00947EB6"/>
    <w:rsid w:val="009527FF"/>
    <w:rsid w:val="00963551"/>
    <w:rsid w:val="00963DAC"/>
    <w:rsid w:val="00963DF2"/>
    <w:rsid w:val="009737C3"/>
    <w:rsid w:val="009767C2"/>
    <w:rsid w:val="00981D32"/>
    <w:rsid w:val="009B3493"/>
    <w:rsid w:val="009D22B8"/>
    <w:rsid w:val="00A204F0"/>
    <w:rsid w:val="00A322FC"/>
    <w:rsid w:val="00A35067"/>
    <w:rsid w:val="00A3754E"/>
    <w:rsid w:val="00A50F4D"/>
    <w:rsid w:val="00A531EA"/>
    <w:rsid w:val="00A5505F"/>
    <w:rsid w:val="00A60D3D"/>
    <w:rsid w:val="00A6216D"/>
    <w:rsid w:val="00A67BE7"/>
    <w:rsid w:val="00AA7265"/>
    <w:rsid w:val="00AB32DC"/>
    <w:rsid w:val="00AB5AE2"/>
    <w:rsid w:val="00AC1751"/>
    <w:rsid w:val="00AC2B9F"/>
    <w:rsid w:val="00AC6BDD"/>
    <w:rsid w:val="00AD0280"/>
    <w:rsid w:val="00AF586E"/>
    <w:rsid w:val="00AF6388"/>
    <w:rsid w:val="00B001A6"/>
    <w:rsid w:val="00B03935"/>
    <w:rsid w:val="00B1626B"/>
    <w:rsid w:val="00B23D8B"/>
    <w:rsid w:val="00B33F63"/>
    <w:rsid w:val="00B35406"/>
    <w:rsid w:val="00B36A5B"/>
    <w:rsid w:val="00B47090"/>
    <w:rsid w:val="00B51520"/>
    <w:rsid w:val="00B5305A"/>
    <w:rsid w:val="00B55BD4"/>
    <w:rsid w:val="00B5765D"/>
    <w:rsid w:val="00B63950"/>
    <w:rsid w:val="00B702C7"/>
    <w:rsid w:val="00B75E1B"/>
    <w:rsid w:val="00B836E2"/>
    <w:rsid w:val="00B92EBE"/>
    <w:rsid w:val="00B93504"/>
    <w:rsid w:val="00BA1558"/>
    <w:rsid w:val="00BA72BF"/>
    <w:rsid w:val="00BB1EE4"/>
    <w:rsid w:val="00BD1119"/>
    <w:rsid w:val="00BD4667"/>
    <w:rsid w:val="00BE564B"/>
    <w:rsid w:val="00BF1668"/>
    <w:rsid w:val="00C028C9"/>
    <w:rsid w:val="00C26912"/>
    <w:rsid w:val="00C31D69"/>
    <w:rsid w:val="00C37E34"/>
    <w:rsid w:val="00C47D2A"/>
    <w:rsid w:val="00C62553"/>
    <w:rsid w:val="00C64E26"/>
    <w:rsid w:val="00C72547"/>
    <w:rsid w:val="00C834B9"/>
    <w:rsid w:val="00C85E1D"/>
    <w:rsid w:val="00C87B74"/>
    <w:rsid w:val="00C90533"/>
    <w:rsid w:val="00C939B2"/>
    <w:rsid w:val="00CA020A"/>
    <w:rsid w:val="00CA302F"/>
    <w:rsid w:val="00CA3E79"/>
    <w:rsid w:val="00CB125F"/>
    <w:rsid w:val="00CB1C87"/>
    <w:rsid w:val="00CB3047"/>
    <w:rsid w:val="00CC17BE"/>
    <w:rsid w:val="00CC676F"/>
    <w:rsid w:val="00CD5930"/>
    <w:rsid w:val="00CD5A4B"/>
    <w:rsid w:val="00CD734F"/>
    <w:rsid w:val="00CF6288"/>
    <w:rsid w:val="00D07C5A"/>
    <w:rsid w:val="00D16BCC"/>
    <w:rsid w:val="00D16EFA"/>
    <w:rsid w:val="00D21AED"/>
    <w:rsid w:val="00D25FE5"/>
    <w:rsid w:val="00D54029"/>
    <w:rsid w:val="00D57B85"/>
    <w:rsid w:val="00D61597"/>
    <w:rsid w:val="00D628A1"/>
    <w:rsid w:val="00D630E5"/>
    <w:rsid w:val="00D67C78"/>
    <w:rsid w:val="00D7013F"/>
    <w:rsid w:val="00D71D0E"/>
    <w:rsid w:val="00D74783"/>
    <w:rsid w:val="00D77649"/>
    <w:rsid w:val="00D86B1D"/>
    <w:rsid w:val="00D91957"/>
    <w:rsid w:val="00D97512"/>
    <w:rsid w:val="00DA0889"/>
    <w:rsid w:val="00DB497D"/>
    <w:rsid w:val="00DD5D2C"/>
    <w:rsid w:val="00DD6D24"/>
    <w:rsid w:val="00E00D80"/>
    <w:rsid w:val="00E048AB"/>
    <w:rsid w:val="00E22F4B"/>
    <w:rsid w:val="00E31B3E"/>
    <w:rsid w:val="00E33248"/>
    <w:rsid w:val="00E33D5B"/>
    <w:rsid w:val="00E43846"/>
    <w:rsid w:val="00E4481B"/>
    <w:rsid w:val="00E46150"/>
    <w:rsid w:val="00E54DB7"/>
    <w:rsid w:val="00E667B0"/>
    <w:rsid w:val="00E742A9"/>
    <w:rsid w:val="00E858D5"/>
    <w:rsid w:val="00E913D4"/>
    <w:rsid w:val="00E96872"/>
    <w:rsid w:val="00EA33DA"/>
    <w:rsid w:val="00EB3FCC"/>
    <w:rsid w:val="00EB6CA8"/>
    <w:rsid w:val="00EC38D9"/>
    <w:rsid w:val="00EC5810"/>
    <w:rsid w:val="00EC75EA"/>
    <w:rsid w:val="00ED4D3A"/>
    <w:rsid w:val="00ED5A11"/>
    <w:rsid w:val="00ED6C31"/>
    <w:rsid w:val="00EE21E6"/>
    <w:rsid w:val="00EE2306"/>
    <w:rsid w:val="00EE3485"/>
    <w:rsid w:val="00EE3977"/>
    <w:rsid w:val="00EF44EE"/>
    <w:rsid w:val="00EF6278"/>
    <w:rsid w:val="00F006AD"/>
    <w:rsid w:val="00F009E6"/>
    <w:rsid w:val="00F00E6C"/>
    <w:rsid w:val="00F14E15"/>
    <w:rsid w:val="00F20484"/>
    <w:rsid w:val="00F34E56"/>
    <w:rsid w:val="00F36140"/>
    <w:rsid w:val="00F45E01"/>
    <w:rsid w:val="00F839D6"/>
    <w:rsid w:val="00FA1C99"/>
    <w:rsid w:val="00FB00F6"/>
    <w:rsid w:val="00FC756D"/>
    <w:rsid w:val="00FD4484"/>
    <w:rsid w:val="00FD49D5"/>
    <w:rsid w:val="00FD5AD9"/>
    <w:rsid w:val="00FD6811"/>
    <w:rsid w:val="00FE3F8E"/>
    <w:rsid w:val="00FE57B7"/>
    <w:rsid w:val="00FE67DB"/>
    <w:rsid w:val="00FF38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65696CC"/>
  <w15:docId w15:val="{9A299BFE-227C-4B27-B64E-FCE9C2851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204F0"/>
    <w:pPr>
      <w:spacing w:line="276" w:lineRule="auto"/>
    </w:pPr>
    <w:rPr>
      <w:rFonts w:ascii="Arial" w:hAnsi="Arial"/>
    </w:rPr>
  </w:style>
  <w:style w:type="paragraph" w:styleId="Kop1">
    <w:name w:val="heading 1"/>
    <w:basedOn w:val="Standaard"/>
    <w:next w:val="Standaard"/>
    <w:link w:val="Kop1Char"/>
    <w:uiPriority w:val="1"/>
    <w:qFormat/>
    <w:rsid w:val="008705D2"/>
    <w:pPr>
      <w:keepNext/>
      <w:outlineLvl w:val="0"/>
    </w:pPr>
    <w:rPr>
      <w:b/>
    </w:rPr>
  </w:style>
  <w:style w:type="paragraph" w:styleId="Kop2">
    <w:name w:val="heading 2"/>
    <w:basedOn w:val="Standaard"/>
    <w:next w:val="Standaard"/>
    <w:link w:val="Kop2Char"/>
    <w:uiPriority w:val="2"/>
    <w:unhideWhenUsed/>
    <w:qFormat/>
    <w:rsid w:val="007068A1"/>
    <w:pPr>
      <w:keepNext/>
      <w:keepLines/>
      <w:outlineLvl w:val="1"/>
    </w:pPr>
    <w:rPr>
      <w:rFonts w:eastAsiaTheme="majorEastAsia" w:cstheme="majorBidi"/>
      <w:bCs/>
      <w:i/>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7068A1"/>
    <w:pPr>
      <w:tabs>
        <w:tab w:val="center" w:pos="4153"/>
        <w:tab w:val="right" w:pos="8306"/>
      </w:tabs>
    </w:pPr>
  </w:style>
  <w:style w:type="paragraph" w:styleId="Voettekst">
    <w:name w:val="footer"/>
    <w:basedOn w:val="Standaard"/>
    <w:link w:val="VoettekstChar"/>
    <w:uiPriority w:val="99"/>
    <w:rsid w:val="007068A1"/>
    <w:pPr>
      <w:tabs>
        <w:tab w:val="center" w:pos="4153"/>
        <w:tab w:val="right" w:pos="8306"/>
      </w:tabs>
    </w:pPr>
    <w:rPr>
      <w:sz w:val="16"/>
    </w:rPr>
  </w:style>
  <w:style w:type="character" w:styleId="Paginanummer">
    <w:name w:val="page number"/>
    <w:basedOn w:val="Standaardalinea-lettertype"/>
    <w:uiPriority w:val="6"/>
    <w:rsid w:val="007068A1"/>
    <w:rPr>
      <w:rFonts w:ascii="Arial" w:hAnsi="Arial"/>
      <w:sz w:val="20"/>
    </w:rPr>
  </w:style>
  <w:style w:type="character" w:customStyle="1" w:styleId="KoptekstChar">
    <w:name w:val="Koptekst Char"/>
    <w:basedOn w:val="Standaardalinea-lettertype"/>
    <w:link w:val="Koptekst"/>
    <w:uiPriority w:val="99"/>
    <w:rsid w:val="007068A1"/>
    <w:rPr>
      <w:rFonts w:ascii="Arial" w:hAnsi="Arial"/>
    </w:rPr>
  </w:style>
  <w:style w:type="paragraph" w:styleId="Ballontekst">
    <w:name w:val="Balloon Text"/>
    <w:basedOn w:val="Standaard"/>
    <w:link w:val="BallontekstChar"/>
    <w:uiPriority w:val="99"/>
    <w:semiHidden/>
    <w:unhideWhenUsed/>
    <w:rsid w:val="001C1B02"/>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B02"/>
    <w:rPr>
      <w:rFonts w:ascii="Tahoma" w:hAnsi="Tahoma" w:cs="Tahoma"/>
      <w:sz w:val="16"/>
      <w:szCs w:val="16"/>
      <w:lang w:val="en-GB"/>
    </w:rPr>
  </w:style>
  <w:style w:type="paragraph" w:styleId="Lijstalinea">
    <w:name w:val="List Paragraph"/>
    <w:basedOn w:val="Standaard"/>
    <w:uiPriority w:val="34"/>
    <w:qFormat/>
    <w:rsid w:val="007068A1"/>
    <w:pPr>
      <w:ind w:left="720"/>
      <w:contextualSpacing/>
    </w:pPr>
  </w:style>
  <w:style w:type="character" w:customStyle="1" w:styleId="Kop1Char">
    <w:name w:val="Kop 1 Char"/>
    <w:basedOn w:val="Standaardalinea-lettertype"/>
    <w:link w:val="Kop1"/>
    <w:uiPriority w:val="1"/>
    <w:rsid w:val="008705D2"/>
    <w:rPr>
      <w:rFonts w:ascii="Arial" w:hAnsi="Arial"/>
      <w:b/>
    </w:rPr>
  </w:style>
  <w:style w:type="paragraph" w:customStyle="1" w:styleId="Lijstmetbullits">
    <w:name w:val="Lijst met bullits"/>
    <w:basedOn w:val="Standaard"/>
    <w:link w:val="LijstmetbullitsChar1"/>
    <w:uiPriority w:val="5"/>
    <w:qFormat/>
    <w:rsid w:val="008705D2"/>
    <w:pPr>
      <w:numPr>
        <w:numId w:val="10"/>
      </w:numPr>
      <w:contextualSpacing/>
    </w:pPr>
  </w:style>
  <w:style w:type="paragraph" w:styleId="Citaat">
    <w:name w:val="Quote"/>
    <w:basedOn w:val="Standaard"/>
    <w:next w:val="Standaard"/>
    <w:link w:val="CitaatChar"/>
    <w:uiPriority w:val="29"/>
    <w:qFormat/>
    <w:rsid w:val="007068A1"/>
    <w:pPr>
      <w:ind w:left="567"/>
    </w:pPr>
    <w:rPr>
      <w:i/>
      <w:iCs/>
      <w:color w:val="000000" w:themeColor="text1"/>
    </w:rPr>
  </w:style>
  <w:style w:type="character" w:customStyle="1" w:styleId="CitaatChar">
    <w:name w:val="Citaat Char"/>
    <w:basedOn w:val="Standaardalinea-lettertype"/>
    <w:link w:val="Citaat"/>
    <w:uiPriority w:val="29"/>
    <w:rsid w:val="007068A1"/>
    <w:rPr>
      <w:rFonts w:ascii="Arial" w:hAnsi="Arial"/>
      <w:i/>
      <w:iCs/>
      <w:color w:val="000000" w:themeColor="text1"/>
    </w:rPr>
  </w:style>
  <w:style w:type="character" w:styleId="Voetnootmarkering">
    <w:name w:val="footnote reference"/>
    <w:basedOn w:val="Standaardalinea-lettertype"/>
    <w:uiPriority w:val="99"/>
    <w:semiHidden/>
    <w:unhideWhenUsed/>
    <w:rsid w:val="007068A1"/>
    <w:rPr>
      <w:vertAlign w:val="superscript"/>
    </w:rPr>
  </w:style>
  <w:style w:type="paragraph" w:styleId="Kopvaninhoudsopgave">
    <w:name w:val="TOC Heading"/>
    <w:basedOn w:val="Kop1"/>
    <w:next w:val="Standaard"/>
    <w:uiPriority w:val="39"/>
    <w:semiHidden/>
    <w:unhideWhenUsed/>
    <w:qFormat/>
    <w:rsid w:val="007068A1"/>
    <w:pPr>
      <w:keepLines/>
      <w:spacing w:before="480"/>
      <w:outlineLvl w:val="9"/>
    </w:pPr>
    <w:rPr>
      <w:rFonts w:asciiTheme="majorHAnsi" w:eastAsiaTheme="majorEastAsia" w:hAnsiTheme="majorHAnsi" w:cstheme="majorBidi"/>
      <w:bCs/>
      <w:color w:val="365F91" w:themeColor="accent1" w:themeShade="BF"/>
      <w:sz w:val="28"/>
      <w:szCs w:val="28"/>
      <w:lang w:eastAsia="en-US"/>
    </w:rPr>
  </w:style>
  <w:style w:type="character" w:customStyle="1" w:styleId="LijstmetbullitsChar">
    <w:name w:val="Lijst met bullits Char"/>
    <w:basedOn w:val="Standaardalinea-lettertype"/>
    <w:rsid w:val="007068A1"/>
    <w:rPr>
      <w:rFonts w:ascii="Arial" w:hAnsi="Arial"/>
    </w:rPr>
  </w:style>
  <w:style w:type="character" w:styleId="Hyperlink">
    <w:name w:val="Hyperlink"/>
    <w:basedOn w:val="Standaardalinea-lettertype"/>
    <w:uiPriority w:val="99"/>
    <w:unhideWhenUsed/>
    <w:rsid w:val="007068A1"/>
    <w:rPr>
      <w:rFonts w:ascii="Arial" w:hAnsi="Arial"/>
      <w:color w:val="0000FF" w:themeColor="hyperlink"/>
      <w:sz w:val="20"/>
      <w:u w:val="single"/>
    </w:rPr>
  </w:style>
  <w:style w:type="character" w:styleId="Tekstvantijdelijkeaanduiding">
    <w:name w:val="Placeholder Text"/>
    <w:basedOn w:val="Standaardalinea-lettertype"/>
    <w:uiPriority w:val="99"/>
    <w:semiHidden/>
    <w:rsid w:val="007068A1"/>
    <w:rPr>
      <w:color w:val="808080"/>
    </w:rPr>
  </w:style>
  <w:style w:type="character" w:customStyle="1" w:styleId="Kop2Char">
    <w:name w:val="Kop 2 Char"/>
    <w:basedOn w:val="Standaardalinea-lettertype"/>
    <w:link w:val="Kop2"/>
    <w:uiPriority w:val="2"/>
    <w:rsid w:val="007068A1"/>
    <w:rPr>
      <w:rFonts w:ascii="Arial" w:eastAsiaTheme="majorEastAsia" w:hAnsi="Arial" w:cstheme="majorBidi"/>
      <w:bCs/>
      <w:i/>
      <w:szCs w:val="26"/>
    </w:rPr>
  </w:style>
  <w:style w:type="paragraph" w:styleId="Voetnoottekst">
    <w:name w:val="footnote text"/>
    <w:basedOn w:val="Standaard"/>
    <w:link w:val="VoetnoottekstChar"/>
    <w:uiPriority w:val="7"/>
    <w:qFormat/>
    <w:rsid w:val="007068A1"/>
    <w:rPr>
      <w:sz w:val="16"/>
    </w:rPr>
  </w:style>
  <w:style w:type="character" w:customStyle="1" w:styleId="VoetnoottekstChar">
    <w:name w:val="Voetnoottekst Char"/>
    <w:basedOn w:val="Standaardalinea-lettertype"/>
    <w:link w:val="Voetnoottekst"/>
    <w:uiPriority w:val="7"/>
    <w:rsid w:val="007068A1"/>
    <w:rPr>
      <w:rFonts w:ascii="Arial" w:hAnsi="Arial"/>
      <w:sz w:val="16"/>
    </w:rPr>
  </w:style>
  <w:style w:type="character" w:customStyle="1" w:styleId="LijstmetbullitsChar1">
    <w:name w:val="Lijst met bullits Char1"/>
    <w:basedOn w:val="Standaardalinea-lettertype"/>
    <w:link w:val="Lijstmetbullits"/>
    <w:uiPriority w:val="5"/>
    <w:rsid w:val="008705D2"/>
    <w:rPr>
      <w:rFonts w:ascii="Arial" w:hAnsi="Arial"/>
    </w:rPr>
  </w:style>
  <w:style w:type="character" w:customStyle="1" w:styleId="VoettekstChar">
    <w:name w:val="Voettekst Char"/>
    <w:basedOn w:val="Standaardalinea-lettertype"/>
    <w:link w:val="Voettekst"/>
    <w:uiPriority w:val="99"/>
    <w:rsid w:val="00221BE3"/>
    <w:rPr>
      <w:rFonts w:ascii="Arial" w:hAnsi="Arial"/>
      <w:sz w:val="16"/>
    </w:rPr>
  </w:style>
  <w:style w:type="paragraph" w:styleId="Geenafstand">
    <w:name w:val="No Spacing"/>
    <w:uiPriority w:val="1"/>
    <w:qFormat/>
    <w:rsid w:val="005019F8"/>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739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A-VM-FS01\NOVA%20Sjablonen\Algemeen\normal1.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qnh_DocumentTypesTaxHTField0 xmlns="b8dd597f-f335-40d5-94f2-a2bfe6d9028e">
      <Terms xmlns="http://schemas.microsoft.com/office/infopath/2007/PartnerControls"/>
    </qnh_DocumentTypesTaxHTField0>
    <qnh_RegistratieNummer xmlns="53e03589-35d4-4a45-a49d-0ea6bf1af4b3" xsi:nil="true"/>
    <qnh_DocumentType xmlns="53e03589-35d4-4a45-a49d-0ea6bf1af4b3" xsi:nil="true"/>
    <h1d4e85e9e2c4a9491c7b9d0d0f7ff00 xmlns="b8dd597f-f335-40d5-94f2-a2bfe6d9028e">
      <Terms xmlns="http://schemas.microsoft.com/office/infopath/2007/PartnerControls"/>
    </h1d4e85e9e2c4a9491c7b9d0d0f7ff00>
    <qnh_ZaakNummer xmlns="53e03589-35d4-4a45-a49d-0ea6bf1af4b3">105605</qnh_ZaakNummer>
    <TaxCatchAll xmlns="b8dd597f-f335-40d5-94f2-a2bfe6d9028e"/>
    <qnh_Integriteitskenmerk xmlns="53e03589-35d4-4a45-a49d-0ea6bf1af4b3" xsi:nil="true"/>
    <_dlc_DocId xmlns="b8dd597f-f335-40d5-94f2-a2bfe6d9028e">ZYSCAZMYD3H2-2-163058</_dlc_DocId>
    <_dlc_DocIdUrl xmlns="b8dd597f-f335-40d5-94f2-a2bfe6d9028e">
      <Url>http://dms.advocatenorde.nl/_layouts/15/DocIdRedir.aspx?ID=ZYSCAZMYD3H2-2-163058</Url>
      <Description>ZYSCAZMYD3H2-2-163058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ssier Document" ma:contentTypeID="0x0101000C027DCF91ACF243BBE72380D1996B1F0100A47642A8DDBB5C49902D79F99CF0F316" ma:contentTypeVersion="15" ma:contentTypeDescription="Een nieuw document maken." ma:contentTypeScope="" ma:versionID="1de138f354f33d2928b610f1afd2256c">
  <xsd:schema xmlns:xsd="http://www.w3.org/2001/XMLSchema" xmlns:xs="http://www.w3.org/2001/XMLSchema" xmlns:p="http://schemas.microsoft.com/office/2006/metadata/properties" xmlns:ns2="b8dd597f-f335-40d5-94f2-a2bfe6d9028e" xmlns:ns3="53e03589-35d4-4a45-a49d-0ea6bf1af4b3" targetNamespace="http://schemas.microsoft.com/office/2006/metadata/properties" ma:root="true" ma:fieldsID="409cbab01fb95c9c463989760eec2762" ns2:_="" ns3:_="">
    <xsd:import namespace="b8dd597f-f335-40d5-94f2-a2bfe6d9028e"/>
    <xsd:import namespace="53e03589-35d4-4a45-a49d-0ea6bf1af4b3"/>
    <xsd:element name="properties">
      <xsd:complexType>
        <xsd:sequence>
          <xsd:element name="documentManagement">
            <xsd:complexType>
              <xsd:all>
                <xsd:element ref="ns2:_dlc_DocId" minOccurs="0"/>
                <xsd:element ref="ns2:_dlc_DocIdUrl" minOccurs="0"/>
                <xsd:element ref="ns2:_dlc_DocIdPersistId" minOccurs="0"/>
                <xsd:element ref="ns3:qnh_Integriteitskenmerk" minOccurs="0"/>
                <xsd:element ref="ns3:qnh_DocumentType" minOccurs="0"/>
                <xsd:element ref="ns3:qnh_ZaakNummer" minOccurs="0"/>
                <xsd:element ref="ns3:qnh_RegistratieNummer" minOccurs="0"/>
                <xsd:element ref="ns2:TaxCatchAll" minOccurs="0"/>
                <xsd:element ref="ns2:TaxCatchAllLabel" minOccurs="0"/>
                <xsd:element ref="ns2:h1d4e85e9e2c4a9491c7b9d0d0f7ff00" minOccurs="0"/>
                <xsd:element ref="ns2:qnh_DocumentType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dd597f-f335-40d5-94f2-a2bfe6d9028e"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ed980e5b-bfb3-496b-8a52-2eb8e6ddee21}" ma:internalName="TaxCatchAll" ma:showField="CatchAllData" ma:web="b8dd597f-f335-40d5-94f2-a2bfe6d9028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ed980e5b-bfb3-496b-8a52-2eb8e6ddee21}" ma:internalName="TaxCatchAllLabel" ma:readOnly="true" ma:showField="CatchAllDataLabel" ma:web="b8dd597f-f335-40d5-94f2-a2bfe6d9028e">
      <xsd:complexType>
        <xsd:complexContent>
          <xsd:extension base="dms:MultiChoiceLookup">
            <xsd:sequence>
              <xsd:element name="Value" type="dms:Lookup" maxOccurs="unbounded" minOccurs="0" nillable="true"/>
            </xsd:sequence>
          </xsd:extension>
        </xsd:complexContent>
      </xsd:complexType>
    </xsd:element>
    <xsd:element name="h1d4e85e9e2c4a9491c7b9d0d0f7ff00" ma:index="17" nillable="true" ma:taxonomy="true" ma:internalName="h1d4e85e9e2c4a9491c7b9d0d0f7ff00" ma:taxonomyFieldName="Document_x0020_type" ma:displayName="Document type" ma:default="" ma:fieldId="{11d4e85e-9e2c-4a94-91c7-b9d0d0f7ff00}" ma:sspId="b0794d48-2500-4e69-bf45-076a7c3babca" ma:termSetId="0c0d6757-d04b-448e-886f-63a65867bb98" ma:anchorId="00000000-0000-0000-0000-000000000000" ma:open="false" ma:isKeyword="false">
      <xsd:complexType>
        <xsd:sequence>
          <xsd:element ref="pc:Terms" minOccurs="0" maxOccurs="1"/>
        </xsd:sequence>
      </xsd:complexType>
    </xsd:element>
    <xsd:element name="qnh_DocumentTypesTaxHTField0" ma:index="19" nillable="true" ma:taxonomy="true" ma:internalName="qnh_DocumentTypesTaxHTField0" ma:taxonomyFieldName="qnh_DocumentTypes" ma:displayName="Documenttypen" ma:default="" ma:fieldId="{21e32649-f944-4ec3-9342-8d960145ff77}" ma:taxonomyMulti="true" ma:sspId="b0794d48-2500-4e69-bf45-076a7c3babca" ma:termSetId="0c0d6757-d04b-448e-886f-63a65867bb9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e03589-35d4-4a45-a49d-0ea6bf1af4b3" elementFormDefault="qualified">
    <xsd:import namespace="http://schemas.microsoft.com/office/2006/documentManagement/types"/>
    <xsd:import namespace="http://schemas.microsoft.com/office/infopath/2007/PartnerControls"/>
    <xsd:element name="qnh_Integriteitskenmerk" ma:index="11" nillable="true" ma:displayName="Integriteitskenmerk" ma:internalName="qnh_Integriteitskenmerk" ma:readOnly="false">
      <xsd:simpleType>
        <xsd:restriction base="dms:Text"/>
      </xsd:simpleType>
    </xsd:element>
    <xsd:element name="qnh_DocumentType" ma:index="12" nillable="true" ma:displayName="Documenttype" ma:internalName="qnh_DocumentType">
      <xsd:simpleType>
        <xsd:restriction base="dms:Unknown"/>
      </xsd:simpleType>
    </xsd:element>
    <xsd:element name="qnh_ZaakNummer" ma:index="13" nillable="true" ma:displayName="Dossiernummer" ma:internalName="qnh_ZaakNummer" ma:readOnly="false">
      <xsd:simpleType>
        <xsd:restriction base="dms:Text"/>
      </xsd:simpleType>
    </xsd:element>
    <xsd:element name="qnh_RegistratieNummer" ma:index="14" nillable="true" ma:displayName="Registratienummer" ma:internalName="qnh_RegistratieNumm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E2DF0-F5E7-412D-A6BC-3AD6631B6C8A}">
  <ds:schemaRefs>
    <ds:schemaRef ds:uri="http://schemas.microsoft.com/office/2006/metadata/properties"/>
    <ds:schemaRef ds:uri="b8dd597f-f335-40d5-94f2-a2bfe6d9028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53e03589-35d4-4a45-a49d-0ea6bf1af4b3"/>
    <ds:schemaRef ds:uri="http://www.w3.org/XML/1998/namespace"/>
    <ds:schemaRef ds:uri="http://purl.org/dc/dcmitype/"/>
  </ds:schemaRefs>
</ds:datastoreItem>
</file>

<file path=customXml/itemProps2.xml><?xml version="1.0" encoding="utf-8"?>
<ds:datastoreItem xmlns:ds="http://schemas.openxmlformats.org/officeDocument/2006/customXml" ds:itemID="{16277301-D718-4F4C-8EDC-3490C59011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dd597f-f335-40d5-94f2-a2bfe6d9028e"/>
    <ds:schemaRef ds:uri="53e03589-35d4-4a45-a49d-0ea6bf1af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D5F659-9FCB-40BA-AB9C-AD0DF01CE68C}">
  <ds:schemaRefs>
    <ds:schemaRef ds:uri="http://schemas.microsoft.com/sharepoint/events"/>
  </ds:schemaRefs>
</ds:datastoreItem>
</file>

<file path=customXml/itemProps4.xml><?xml version="1.0" encoding="utf-8"?>
<ds:datastoreItem xmlns:ds="http://schemas.openxmlformats.org/officeDocument/2006/customXml" ds:itemID="{F745F14D-8D93-4D4C-AA8A-C26FCCBF2650}">
  <ds:schemaRefs>
    <ds:schemaRef ds:uri="http://schemas.microsoft.com/sharepoint/v3/contenttype/forms"/>
  </ds:schemaRefs>
</ds:datastoreItem>
</file>

<file path=customXml/itemProps5.xml><?xml version="1.0" encoding="utf-8"?>
<ds:datastoreItem xmlns:ds="http://schemas.openxmlformats.org/officeDocument/2006/customXml" ds:itemID="{8586B142-BFB2-4E5C-ACF2-DA8B1450D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normal1</Template>
  <TotalTime>0</TotalTime>
  <Pages>4</Pages>
  <Words>1070</Words>
  <Characters>5887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Meldingsformulier Beveiligingsincident</vt:lpstr>
    </vt:vector>
  </TitlesOfParts>
  <Company>Officium</Company>
  <LinksUpToDate>false</LinksUpToDate>
  <CharactersWithSpaces>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Meldingsformulier Beveiligingsincident</dc:title>
  <dc:creator>Marinel Futselaar</dc:creator>
  <cp:lastModifiedBy>Paul van Wijngaarden</cp:lastModifiedBy>
  <cp:revision>2</cp:revision>
  <cp:lastPrinted>1997-06-06T10:35:00Z</cp:lastPrinted>
  <dcterms:created xsi:type="dcterms:W3CDTF">2018-05-03T15:31:00Z</dcterms:created>
  <dcterms:modified xsi:type="dcterms:W3CDTF">2018-05-03T15:31:00Z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0x0101000C027DCF91ACF243BBE72380D1996B1F0100A47642A8DDBB5C49902D79F99CF0F316</vt:lpwstr>
  </property>
  <property fmtid="{D5CDD505-2E9C-101B-9397-08002B2CF9AE}" pid="3" name="Document_x0020_type">
    <vt:lpwstr/>
  </property>
  <property fmtid="{D5CDD505-2E9C-101B-9397-08002B2CF9AE}" pid="4" name="qnh_DocumentTypes">
    <vt:lpwstr/>
  </property>
  <property fmtid="{D5CDD505-2E9C-101B-9397-08002B2CF9AE}" pid="5" name="_dlc_DocIdItemGuid">
    <vt:lpwstr>05eeeea2-543e-46bd-a244-80981dd2c774</vt:lpwstr>
  </property>
  <property fmtid="{D5CDD505-2E9C-101B-9397-08002B2CF9AE}" pid="6" name="qnh_Zaaktype">
    <vt:lpwstr/>
  </property>
  <property fmtid="{D5CDD505-2E9C-101B-9397-08002B2CF9AE}" pid="7" name="qnh_ResultType">
    <vt:lpwstr/>
  </property>
  <property fmtid="{D5CDD505-2E9C-101B-9397-08002B2CF9AE}" pid="8" name="qnh_ZaaktypeTaxHTField0">
    <vt:lpwstr/>
  </property>
  <property fmtid="{D5CDD505-2E9C-101B-9397-08002B2CF9AE}" pid="9" name="qnh_ResultTypeTaxHTField0">
    <vt:lpwstr/>
  </property>
  <property fmtid="{D5CDD505-2E9C-101B-9397-08002B2CF9AE}" pid="10" name="Document type">
    <vt:lpwstr/>
  </property>
</Properties>
</file>